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4C" w:rsidRPr="00206AD7" w:rsidRDefault="00E8784C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639CD" w:rsidRPr="00206AD7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06AD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Контрольно-счетная палата</w:t>
      </w:r>
    </w:p>
    <w:p w:rsidR="003639CD" w:rsidRPr="00206AD7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206AD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образования «Нерюнгринский район» </w:t>
      </w:r>
    </w:p>
    <w:p w:rsidR="003639CD" w:rsidRPr="00206AD7" w:rsidRDefault="003639CD" w:rsidP="003639C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271"/>
        <w:gridCol w:w="2485"/>
        <w:gridCol w:w="2031"/>
      </w:tblGrid>
      <w:tr w:rsidR="003639CD" w:rsidRPr="00206AD7" w:rsidTr="00B83258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206AD7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ЗАКЛЮЧЕНИЕ </w:t>
            </w:r>
          </w:p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3639CD" w:rsidRPr="00AE45E4" w:rsidRDefault="002A40DA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9E2D23">
              <w:rPr>
                <w:rFonts w:ascii="Times New Roman" w:eastAsia="Times New Roman" w:hAnsi="Times New Roman" w:cs="Times New Roman"/>
                <w:sz w:val="36"/>
                <w:szCs w:val="36"/>
              </w:rPr>
              <w:t>5</w:t>
            </w:r>
            <w:r w:rsidR="003639CD" w:rsidRPr="002A40D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декабря</w:t>
            </w:r>
          </w:p>
          <w:p w:rsidR="003639CD" w:rsidRPr="00206AD7" w:rsidRDefault="00EC7BD0" w:rsidP="001C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206AD7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1C3544">
              <w:rPr>
                <w:rFonts w:ascii="Times New Roman" w:eastAsia="Times New Roman" w:hAnsi="Times New Roman" w:cs="Times New Roman"/>
                <w:sz w:val="140"/>
                <w:szCs w:val="140"/>
              </w:rPr>
              <w:t>6</w:t>
            </w:r>
            <w:r w:rsidR="003639CD" w:rsidRPr="00206AD7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3639CD" w:rsidRPr="00206AD7" w:rsidTr="00B83258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проект решения </w:t>
            </w:r>
            <w:r w:rsidR="00707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Ханинск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ого </w:t>
            </w:r>
            <w:r w:rsidR="00707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поселков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ого</w:t>
            </w:r>
          </w:p>
          <w:p w:rsidR="003639CD" w:rsidRPr="00206AD7" w:rsidRDefault="003639CD" w:rsidP="0020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Совета депутатов «О</w:t>
            </w:r>
            <w:r w:rsidR="00205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б утверждении 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бюджет</w:t>
            </w:r>
            <w:r w:rsidR="00205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а 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</w:t>
            </w:r>
            <w:r w:rsidR="00707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МО «Городское поселение «Поселок Хани»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</w:t>
            </w:r>
            <w:r w:rsidR="00205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Нерюнгринского района 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на 201</w:t>
            </w:r>
            <w:r w:rsidR="00AE45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7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год</w:t>
            </w:r>
            <w:r w:rsidR="003B7A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и на плановый период 2018 и 2019 г</w:t>
            </w:r>
            <w:r w:rsidR="00707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г.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28"/>
          <w:szCs w:val="28"/>
          <w:lang w:eastAsia="ru-RU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Оглавление</w:t>
      </w: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Общие положения</w:t>
      </w:r>
      <w:r w:rsidR="00512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……………………………………………………………………….… 2-3</w:t>
      </w:r>
    </w:p>
    <w:p w:rsidR="009A0BED" w:rsidRPr="00206AD7" w:rsidRDefault="009A0BED" w:rsidP="009A0BED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</w:p>
    <w:p w:rsidR="009A0BED" w:rsidRDefault="009A0BED" w:rsidP="005128E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Параметры прогноза исходных макроэкономических показателей  для составления проекта бюджета </w:t>
      </w:r>
      <w:r w:rsidR="007B38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ГП «Поселок Хани»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………..…………………</w:t>
      </w:r>
      <w:r w:rsidR="00292C1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</w:t>
      </w:r>
      <w:r w:rsidR="0051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3-4</w:t>
      </w:r>
    </w:p>
    <w:p w:rsidR="005128EA" w:rsidRPr="00206AD7" w:rsidRDefault="005128EA" w:rsidP="005128E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ED" w:rsidRPr="00206AD7" w:rsidRDefault="009A0BED" w:rsidP="009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3. Основные характеристики проекта бюджета </w:t>
      </w:r>
      <w:r w:rsidR="001F27DA">
        <w:rPr>
          <w:rFonts w:ascii="Times New Roman" w:hAnsi="Times New Roman" w:cs="Times New Roman"/>
          <w:sz w:val="24"/>
          <w:szCs w:val="24"/>
          <w:lang w:eastAsia="ru-RU"/>
        </w:rPr>
        <w:t xml:space="preserve">МО ГП «Поселок </w:t>
      </w:r>
      <w:proofErr w:type="gramStart"/>
      <w:r w:rsidR="001F27DA">
        <w:rPr>
          <w:rFonts w:ascii="Times New Roman" w:hAnsi="Times New Roman" w:cs="Times New Roman"/>
          <w:sz w:val="24"/>
          <w:szCs w:val="24"/>
          <w:lang w:eastAsia="ru-RU"/>
        </w:rPr>
        <w:t>Хани»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</w:t>
      </w:r>
      <w:r w:rsidR="00BA2F55">
        <w:rPr>
          <w:rFonts w:ascii="Times New Roman" w:hAnsi="Times New Roman" w:cs="Times New Roman"/>
          <w:sz w:val="24"/>
          <w:szCs w:val="24"/>
        </w:rPr>
        <w:t xml:space="preserve"> и на плановый</w:t>
      </w:r>
      <w:r w:rsidR="001F27DA">
        <w:rPr>
          <w:rFonts w:ascii="Times New Roman" w:hAnsi="Times New Roman" w:cs="Times New Roman"/>
          <w:sz w:val="24"/>
          <w:szCs w:val="24"/>
        </w:rPr>
        <w:t xml:space="preserve"> </w:t>
      </w:r>
      <w:r w:rsidR="00BA2F55">
        <w:rPr>
          <w:rFonts w:ascii="Times New Roman" w:hAnsi="Times New Roman" w:cs="Times New Roman"/>
          <w:sz w:val="24"/>
          <w:szCs w:val="24"/>
        </w:rPr>
        <w:t>период 2018 и 2019</w:t>
      </w:r>
      <w:r w:rsidR="001F27DA">
        <w:rPr>
          <w:rFonts w:ascii="Times New Roman" w:hAnsi="Times New Roman" w:cs="Times New Roman"/>
          <w:sz w:val="24"/>
          <w:szCs w:val="24"/>
        </w:rPr>
        <w:t xml:space="preserve"> годов……</w:t>
      </w:r>
      <w:r w:rsidR="005128EA">
        <w:rPr>
          <w:rFonts w:ascii="Times New Roman" w:hAnsi="Times New Roman" w:cs="Times New Roman"/>
          <w:sz w:val="24"/>
          <w:szCs w:val="24"/>
        </w:rPr>
        <w:t>……………………………………………………4-6</w:t>
      </w:r>
    </w:p>
    <w:p w:rsidR="009A0BED" w:rsidRPr="00206AD7" w:rsidRDefault="009A0BED" w:rsidP="009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206AD7" w:rsidRDefault="009A0BED" w:rsidP="009A0B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4. Оценка достоверности и полноты отражения доходов в доходной части бюджета </w:t>
      </w:r>
      <w:r w:rsidR="001F27DA">
        <w:rPr>
          <w:rFonts w:ascii="Times New Roman" w:hAnsi="Times New Roman" w:cs="Times New Roman"/>
          <w:sz w:val="24"/>
          <w:szCs w:val="24"/>
          <w:lang w:eastAsia="ru-RU"/>
        </w:rPr>
        <w:t>МО ГП «Поселок Хани»…..</w:t>
      </w:r>
      <w:r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…………………………………….……….……</w:t>
      </w:r>
      <w:r w:rsidR="005128EA">
        <w:rPr>
          <w:rFonts w:ascii="Times New Roman" w:hAnsi="Times New Roman" w:cs="Times New Roman"/>
          <w:sz w:val="24"/>
          <w:szCs w:val="24"/>
          <w:lang w:eastAsia="ru-RU"/>
        </w:rPr>
        <w:t>…………………..6-11</w:t>
      </w:r>
    </w:p>
    <w:p w:rsidR="009A0BED" w:rsidRPr="00206AD7" w:rsidRDefault="009A0BED" w:rsidP="009A0BED">
      <w:pPr>
        <w:pStyle w:val="a3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Налоговые доходы</w:t>
      </w:r>
      <w:r w:rsidR="005128E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……………………………………………………….………….…...8-10</w:t>
      </w:r>
    </w:p>
    <w:p w:rsidR="009A0BED" w:rsidRPr="00206AD7" w:rsidRDefault="009A0BED" w:rsidP="009A0BE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4.2. Неналоговые доходы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F27DA">
        <w:rPr>
          <w:rFonts w:ascii="Times New Roman" w:hAnsi="Times New Roman" w:cs="Times New Roman"/>
          <w:sz w:val="24"/>
          <w:szCs w:val="24"/>
        </w:rPr>
        <w:t>…</w:t>
      </w:r>
      <w:r w:rsidR="005128EA"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……………………………………………….…………………10</w:t>
      </w:r>
    </w:p>
    <w:p w:rsidR="009A0BED" w:rsidRPr="00206AD7" w:rsidRDefault="009A0BED" w:rsidP="009A0BE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4.3. Безвозмездные поступления</w:t>
      </w:r>
      <w:r w:rsidR="005128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………………………………………………………………11</w:t>
      </w:r>
    </w:p>
    <w:p w:rsidR="009A0BED" w:rsidRPr="00206AD7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206AD7" w:rsidRDefault="009A0BED" w:rsidP="00BA2F55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5. Оценка  ассигнований в расходной части бюджета</w:t>
      </w:r>
      <w:r w:rsidR="001F27DA">
        <w:rPr>
          <w:rFonts w:ascii="Times New Roman" w:hAnsi="Times New Roman" w:cs="Times New Roman"/>
          <w:sz w:val="24"/>
          <w:szCs w:val="24"/>
        </w:rPr>
        <w:t xml:space="preserve"> МО ГП «Поселок Хани»</w:t>
      </w:r>
      <w:r w:rsidRPr="00206AD7">
        <w:rPr>
          <w:rFonts w:ascii="Times New Roman" w:hAnsi="Times New Roman" w:cs="Times New Roman"/>
          <w:sz w:val="24"/>
          <w:szCs w:val="24"/>
        </w:rPr>
        <w:t xml:space="preserve">, запланированных на реализацию мероприятий  муниципальных программ </w:t>
      </w:r>
      <w:r w:rsidR="00BA2F55">
        <w:rPr>
          <w:rFonts w:ascii="Times New Roman" w:hAnsi="Times New Roman" w:cs="Times New Roman"/>
          <w:sz w:val="24"/>
          <w:szCs w:val="24"/>
        </w:rPr>
        <w:t>и</w:t>
      </w:r>
      <w:r w:rsidRPr="00206AD7">
        <w:rPr>
          <w:rFonts w:ascii="Times New Roman" w:hAnsi="Times New Roman" w:cs="Times New Roman"/>
          <w:sz w:val="24"/>
          <w:szCs w:val="24"/>
        </w:rPr>
        <w:t xml:space="preserve"> непрогр</w:t>
      </w:r>
      <w:r w:rsidR="001F27DA">
        <w:rPr>
          <w:rFonts w:ascii="Times New Roman" w:hAnsi="Times New Roman" w:cs="Times New Roman"/>
          <w:sz w:val="24"/>
          <w:szCs w:val="24"/>
        </w:rPr>
        <w:t>аммных направлений д</w:t>
      </w:r>
      <w:r w:rsidR="005128EA">
        <w:rPr>
          <w:rFonts w:ascii="Times New Roman" w:hAnsi="Times New Roman" w:cs="Times New Roman"/>
          <w:sz w:val="24"/>
          <w:szCs w:val="24"/>
        </w:rPr>
        <w:t>еятельности……………………………………….……..11 -</w:t>
      </w:r>
      <w:r w:rsidR="00242BCF">
        <w:rPr>
          <w:rFonts w:ascii="Times New Roman" w:hAnsi="Times New Roman" w:cs="Times New Roman"/>
          <w:sz w:val="24"/>
          <w:szCs w:val="24"/>
        </w:rPr>
        <w:t>18</w:t>
      </w:r>
    </w:p>
    <w:p w:rsidR="009A0BED" w:rsidRPr="00206AD7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Оценка </w:t>
      </w:r>
      <w:r w:rsidRPr="00206AD7">
        <w:rPr>
          <w:rFonts w:ascii="Times New Roman" w:hAnsi="Times New Roman" w:cs="Times New Roman"/>
          <w:sz w:val="24"/>
          <w:szCs w:val="24"/>
        </w:rPr>
        <w:t xml:space="preserve">ассигнований, запланированных на реализацию мероприятий  </w:t>
      </w:r>
    </w:p>
    <w:p w:rsidR="009A0BED" w:rsidRPr="00206AD7" w:rsidRDefault="009A0BED" w:rsidP="009A0BE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     муниципальных программ</w:t>
      </w:r>
      <w:r w:rsidR="005128E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  </w:t>
      </w:r>
      <w:r w:rsidR="00242BCF">
        <w:rPr>
          <w:rFonts w:ascii="Times New Roman" w:hAnsi="Times New Roman" w:cs="Times New Roman"/>
          <w:sz w:val="24"/>
          <w:szCs w:val="24"/>
        </w:rPr>
        <w:t>14</w:t>
      </w:r>
      <w:r w:rsidR="005128EA">
        <w:rPr>
          <w:rFonts w:ascii="Times New Roman" w:hAnsi="Times New Roman" w:cs="Times New Roman"/>
          <w:sz w:val="24"/>
          <w:szCs w:val="24"/>
        </w:rPr>
        <w:t>-1</w:t>
      </w:r>
      <w:r w:rsidR="00242BCF">
        <w:rPr>
          <w:rFonts w:ascii="Times New Roman" w:hAnsi="Times New Roman" w:cs="Times New Roman"/>
          <w:sz w:val="24"/>
          <w:szCs w:val="24"/>
        </w:rPr>
        <w:t>5</w:t>
      </w:r>
    </w:p>
    <w:p w:rsidR="009A0BED" w:rsidRPr="00206AD7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Оценка </w:t>
      </w:r>
      <w:r w:rsidRPr="00206AD7">
        <w:rPr>
          <w:rFonts w:ascii="Times New Roman" w:hAnsi="Times New Roman" w:cs="Times New Roman"/>
          <w:sz w:val="24"/>
          <w:szCs w:val="24"/>
        </w:rPr>
        <w:t xml:space="preserve">ассигнований, запланированных на реализацию </w:t>
      </w:r>
    </w:p>
    <w:p w:rsidR="009A0BED" w:rsidRPr="00206AD7" w:rsidRDefault="009A0BED" w:rsidP="009A0BE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     непрогр</w:t>
      </w:r>
      <w:r>
        <w:rPr>
          <w:rFonts w:ascii="Times New Roman" w:hAnsi="Times New Roman" w:cs="Times New Roman"/>
          <w:sz w:val="24"/>
          <w:szCs w:val="24"/>
        </w:rPr>
        <w:t>аммных направлений деятельности………</w:t>
      </w:r>
      <w:r w:rsidR="00242BCF">
        <w:rPr>
          <w:rFonts w:ascii="Times New Roman" w:hAnsi="Times New Roman" w:cs="Times New Roman"/>
          <w:sz w:val="24"/>
          <w:szCs w:val="24"/>
        </w:rPr>
        <w:t>…………………………............15</w:t>
      </w:r>
      <w:r w:rsidR="005128EA">
        <w:rPr>
          <w:rFonts w:ascii="Times New Roman" w:hAnsi="Times New Roman" w:cs="Times New Roman"/>
          <w:sz w:val="24"/>
          <w:szCs w:val="24"/>
        </w:rPr>
        <w:t>-1</w:t>
      </w:r>
      <w:r w:rsidR="00242BCF">
        <w:rPr>
          <w:rFonts w:ascii="Times New Roman" w:hAnsi="Times New Roman" w:cs="Times New Roman"/>
          <w:sz w:val="24"/>
          <w:szCs w:val="24"/>
        </w:rPr>
        <w:t>8</w:t>
      </w:r>
    </w:p>
    <w:p w:rsidR="009A0BED" w:rsidRPr="00206AD7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206AD7" w:rsidRDefault="009A0BED" w:rsidP="004A36F8">
      <w:pPr>
        <w:pStyle w:val="8"/>
        <w:spacing w:before="0" w:after="0"/>
        <w:jc w:val="both"/>
        <w:rPr>
          <w:i w:val="0"/>
        </w:rPr>
      </w:pPr>
      <w:r w:rsidRPr="00206AD7">
        <w:rPr>
          <w:i w:val="0"/>
        </w:rPr>
        <w:t>6. Источники финансирования дефицита</w:t>
      </w:r>
      <w:r w:rsidR="004A36F8">
        <w:rPr>
          <w:i w:val="0"/>
        </w:rPr>
        <w:t xml:space="preserve"> </w:t>
      </w:r>
      <w:r w:rsidRPr="00206AD7">
        <w:rPr>
          <w:i w:val="0"/>
        </w:rPr>
        <w:t xml:space="preserve">бюджета </w:t>
      </w:r>
      <w:r w:rsidR="001F27DA">
        <w:rPr>
          <w:i w:val="0"/>
        </w:rPr>
        <w:t xml:space="preserve">МО ГП «Поселок </w:t>
      </w:r>
      <w:proofErr w:type="gramStart"/>
      <w:r w:rsidR="001F27DA">
        <w:rPr>
          <w:i w:val="0"/>
        </w:rPr>
        <w:t>Хани»</w:t>
      </w:r>
      <w:r w:rsidRPr="00206AD7">
        <w:rPr>
          <w:i w:val="0"/>
        </w:rPr>
        <w:t xml:space="preserve"> </w:t>
      </w:r>
      <w:r w:rsidRPr="004A36F8">
        <w:rPr>
          <w:i w:val="0"/>
        </w:rPr>
        <w:t>на</w:t>
      </w:r>
      <w:proofErr w:type="gramEnd"/>
      <w:r w:rsidRPr="004A36F8">
        <w:rPr>
          <w:i w:val="0"/>
        </w:rPr>
        <w:t xml:space="preserve"> 2017 год</w:t>
      </w:r>
      <w:r w:rsidR="004A36F8" w:rsidRPr="004A36F8">
        <w:rPr>
          <w:i w:val="0"/>
        </w:rPr>
        <w:t xml:space="preserve"> и на плановый период 2018 и 2019 годов  ……….</w:t>
      </w:r>
      <w:r w:rsidRPr="004A36F8">
        <w:rPr>
          <w:i w:val="0"/>
        </w:rPr>
        <w:t>……………………………….....................</w:t>
      </w:r>
      <w:r w:rsidR="005128EA">
        <w:rPr>
          <w:i w:val="0"/>
        </w:rPr>
        <w:t>.1</w:t>
      </w:r>
      <w:r w:rsidR="00242BCF">
        <w:rPr>
          <w:i w:val="0"/>
        </w:rPr>
        <w:t>8</w:t>
      </w:r>
    </w:p>
    <w:p w:rsidR="009A0BED" w:rsidRPr="00206AD7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206AD7" w:rsidRDefault="009A0BED" w:rsidP="004A3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7. Объем муниципального внутреннего долга </w:t>
      </w:r>
      <w:r w:rsidR="001F27DA">
        <w:rPr>
          <w:rFonts w:ascii="Times New Roman" w:hAnsi="Times New Roman" w:cs="Times New Roman"/>
          <w:sz w:val="24"/>
          <w:szCs w:val="24"/>
        </w:rPr>
        <w:t xml:space="preserve">МО ГП «Поселок </w:t>
      </w:r>
      <w:proofErr w:type="gramStart"/>
      <w:r w:rsidR="001F27DA">
        <w:rPr>
          <w:rFonts w:ascii="Times New Roman" w:hAnsi="Times New Roman" w:cs="Times New Roman"/>
          <w:sz w:val="24"/>
          <w:szCs w:val="24"/>
        </w:rPr>
        <w:t>Хани»</w:t>
      </w:r>
      <w:r w:rsidRPr="00206AD7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</w:t>
      </w:r>
      <w:r w:rsidR="004A36F8" w:rsidRPr="004A36F8">
        <w:rPr>
          <w:rFonts w:ascii="Times New Roman" w:hAnsi="Times New Roman" w:cs="Times New Roman"/>
          <w:sz w:val="24"/>
          <w:szCs w:val="24"/>
        </w:rPr>
        <w:t xml:space="preserve"> </w:t>
      </w:r>
      <w:r w:rsidR="004A36F8">
        <w:rPr>
          <w:rFonts w:ascii="Times New Roman" w:hAnsi="Times New Roman" w:cs="Times New Roman"/>
          <w:sz w:val="24"/>
          <w:szCs w:val="24"/>
        </w:rPr>
        <w:t>и на плановый период 2018 и 2019 годов 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………………………………………….....................</w:t>
      </w:r>
      <w:r w:rsidR="005128EA">
        <w:rPr>
          <w:rFonts w:ascii="Times New Roman" w:hAnsi="Times New Roman" w:cs="Times New Roman"/>
          <w:sz w:val="24"/>
          <w:szCs w:val="24"/>
        </w:rPr>
        <w:t>.18</w:t>
      </w:r>
    </w:p>
    <w:p w:rsidR="009A0BED" w:rsidRPr="00206AD7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206AD7" w:rsidRDefault="009A0BED" w:rsidP="009A0B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206AD7" w:rsidRDefault="009A0BED" w:rsidP="009A0BED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</w:t>
      </w:r>
      <w:r w:rsidR="00531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…………………………….……………………………….....18-2</w:t>
      </w:r>
      <w:r w:rsidR="00242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9A0BED" w:rsidRPr="00206AD7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206AD7" w:rsidRDefault="009A0BED" w:rsidP="009A0BED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</w:t>
      </w:r>
      <w:r w:rsidR="001F2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</w:t>
      </w:r>
      <w:r w:rsidR="00242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…………………………………………………….……….21-22</w:t>
      </w: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0BED" w:rsidRDefault="009A0BED" w:rsidP="009A0BED">
      <w:pPr>
        <w:jc w:val="both"/>
      </w:pPr>
    </w:p>
    <w:p w:rsidR="003F4D03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7EF9" w:rsidRDefault="005A7EF9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0BED" w:rsidRDefault="009A0BED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0BED" w:rsidRPr="00206AD7" w:rsidRDefault="009A0BED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8A8" w:rsidRPr="00206AD7" w:rsidRDefault="000178A8" w:rsidP="00151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0178A8" w:rsidRPr="00206AD7" w:rsidRDefault="000178A8" w:rsidP="008A4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Заключение по результатам экспертизы Контрольно-счетной палаты муниципального образования «Нерюнгринский район» на проект решения </w:t>
      </w:r>
      <w:r w:rsidR="001E5752">
        <w:rPr>
          <w:rFonts w:ascii="Times New Roman" w:hAnsi="Times New Roman" w:cs="Times New Roman"/>
          <w:sz w:val="24"/>
          <w:szCs w:val="24"/>
          <w:lang w:eastAsia="ru-RU"/>
        </w:rPr>
        <w:t xml:space="preserve">Ханинского поселкового Совета депутатов «Об утверждении бюджета </w:t>
      </w:r>
      <w:r w:rsidR="00145304">
        <w:rPr>
          <w:rFonts w:ascii="Times New Roman" w:hAnsi="Times New Roman" w:cs="Times New Roman"/>
          <w:sz w:val="24"/>
          <w:szCs w:val="24"/>
          <w:lang w:eastAsia="ru-RU"/>
        </w:rPr>
        <w:t>МО</w:t>
      </w:r>
      <w:r w:rsidR="001E5752">
        <w:rPr>
          <w:rFonts w:ascii="Times New Roman" w:hAnsi="Times New Roman" w:cs="Times New Roman"/>
          <w:sz w:val="24"/>
          <w:szCs w:val="24"/>
          <w:lang w:eastAsia="ru-RU"/>
        </w:rPr>
        <w:t xml:space="preserve"> «Городское поселение «Поселок Хани» 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>Нерюнгринского района</w:t>
      </w:r>
      <w:r w:rsidR="001E5752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Саха (Якутия)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на 201</w:t>
      </w:r>
      <w:r w:rsidR="002250D8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1E5752">
        <w:rPr>
          <w:rFonts w:ascii="Times New Roman" w:hAnsi="Times New Roman" w:cs="Times New Roman"/>
          <w:sz w:val="24"/>
          <w:szCs w:val="24"/>
          <w:lang w:eastAsia="ru-RU"/>
        </w:rPr>
        <w:t xml:space="preserve"> и на плановый период 2018-2019 гг.»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>» подготовлено в соответствии с Бюджетным Кодексом РФ, Федеральным законом от 06.10.2003</w:t>
      </w:r>
      <w:r w:rsidR="00AD52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</w:t>
      </w:r>
      <w:proofErr w:type="gramEnd"/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»,  </w:t>
      </w:r>
      <w:proofErr w:type="gramStart"/>
      <w:r w:rsidRPr="00206AD7">
        <w:rPr>
          <w:rFonts w:ascii="Times New Roman" w:hAnsi="Times New Roman" w:cs="Times New Roman"/>
          <w:sz w:val="24"/>
          <w:szCs w:val="24"/>
          <w:lang w:eastAsia="ru-RU"/>
        </w:rPr>
        <w:t>Федеральн</w:t>
      </w:r>
      <w:r w:rsidR="00AD52A0"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закон</w:t>
      </w:r>
      <w:r w:rsidR="00AD52A0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от 07.02.2011 </w:t>
      </w:r>
      <w:r w:rsidR="002250D8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6-ФЗ </w:t>
      </w:r>
      <w:r w:rsidR="002250D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AD52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>общих принципах</w:t>
      </w:r>
      <w:r w:rsidR="00AD52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>организации и деятельности контрольно-счетных</w:t>
      </w:r>
      <w:r w:rsidR="00AD52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>органов субъектов Российской</w:t>
      </w:r>
      <w:r w:rsidR="00AD52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>Федерации и муниципальных образований</w:t>
      </w:r>
      <w:r w:rsidR="002250D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, Уставом </w:t>
      </w:r>
      <w:r w:rsidR="00145304">
        <w:rPr>
          <w:rFonts w:ascii="Times New Roman" w:hAnsi="Times New Roman" w:cs="Times New Roman"/>
          <w:sz w:val="24"/>
          <w:szCs w:val="24"/>
          <w:lang w:eastAsia="ru-RU"/>
        </w:rPr>
        <w:t>МО</w:t>
      </w:r>
      <w:r w:rsidR="00AD52A0">
        <w:rPr>
          <w:rFonts w:ascii="Times New Roman" w:hAnsi="Times New Roman" w:cs="Times New Roman"/>
          <w:sz w:val="24"/>
          <w:szCs w:val="24"/>
          <w:lang w:eastAsia="ru-RU"/>
        </w:rPr>
        <w:t xml:space="preserve"> «Городское поселение «Поселок Хани» Нерюнгринского района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>, Положением о Контрольно-счетной палате муниципального образования «Нерюнгринский район»</w:t>
      </w:r>
      <w:r w:rsidR="0013503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утвержденным решением Нерюнгринского районного</w:t>
      </w:r>
      <w:r w:rsidR="00F332AC"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от 24.11.2011 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>№ 3-31</w:t>
      </w:r>
      <w:r w:rsidRPr="007C3EA8">
        <w:rPr>
          <w:rFonts w:ascii="Times New Roman" w:hAnsi="Times New Roman" w:cs="Times New Roman"/>
          <w:sz w:val="24"/>
          <w:szCs w:val="24"/>
          <w:lang w:eastAsia="ru-RU"/>
        </w:rPr>
        <w:t xml:space="preserve">, Положением о бюджетном процессе в </w:t>
      </w:r>
      <w:r w:rsidR="00AD52A0" w:rsidRPr="007C3EA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муниципальном образовании </w:t>
      </w:r>
      <w:r w:rsidR="00836EDB" w:rsidRPr="007C3EA8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AD52A0" w:rsidRPr="007C3EA8">
        <w:rPr>
          <w:rFonts w:ascii="Times New Roman" w:hAnsi="Times New Roman" w:cs="Times New Roman"/>
          <w:sz w:val="24"/>
          <w:szCs w:val="24"/>
          <w:lang w:eastAsia="ru-RU"/>
        </w:rPr>
        <w:t>ородское поселение «Поселок Хани» Нерюнгринского района Республики Саха (Якутия</w:t>
      </w:r>
      <w:proofErr w:type="gramEnd"/>
      <w:r w:rsidR="00AD52A0" w:rsidRPr="007C3EA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836EDB" w:rsidRPr="007C3EA8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утвержденным решением Ханинского поселкового Совета от 05.03.2014 № 4-13 </w:t>
      </w:r>
      <w:r w:rsidRPr="007C3EA8">
        <w:rPr>
          <w:rFonts w:ascii="Times New Roman" w:hAnsi="Times New Roman" w:cs="Times New Roman"/>
          <w:sz w:val="24"/>
          <w:szCs w:val="24"/>
          <w:lang w:eastAsia="ru-RU"/>
        </w:rPr>
        <w:t>и иными нормативными правовыми актами Российской Федерации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, Республики Саха (Якутия), органов местного </w:t>
      </w:r>
      <w:r w:rsidR="0013503A">
        <w:rPr>
          <w:rFonts w:ascii="Times New Roman" w:hAnsi="Times New Roman" w:cs="Times New Roman"/>
          <w:sz w:val="24"/>
          <w:szCs w:val="24"/>
          <w:lang w:eastAsia="ru-RU"/>
        </w:rPr>
        <w:t xml:space="preserve">самоуправления </w:t>
      </w:r>
      <w:r w:rsidR="00145304">
        <w:rPr>
          <w:rFonts w:ascii="Times New Roman" w:hAnsi="Times New Roman" w:cs="Times New Roman"/>
          <w:sz w:val="24"/>
          <w:szCs w:val="24"/>
          <w:lang w:eastAsia="ru-RU"/>
        </w:rPr>
        <w:t>МО</w:t>
      </w:r>
      <w:r w:rsidR="00AD52A0">
        <w:rPr>
          <w:rFonts w:ascii="Times New Roman" w:hAnsi="Times New Roman" w:cs="Times New Roman"/>
          <w:sz w:val="24"/>
          <w:szCs w:val="24"/>
          <w:lang w:eastAsia="ru-RU"/>
        </w:rPr>
        <w:t xml:space="preserve"> «Городское поселение «Поселок Хани» Нерюнгринского района Республики Саха (Якутия)»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178A8" w:rsidRDefault="000178A8" w:rsidP="008A4C97">
      <w:pPr>
        <w:pStyle w:val="21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206AD7">
        <w:rPr>
          <w:sz w:val="24"/>
          <w:szCs w:val="24"/>
        </w:rPr>
        <w:t>Согласно</w:t>
      </w:r>
      <w:r w:rsidR="00715654">
        <w:rPr>
          <w:sz w:val="24"/>
          <w:szCs w:val="24"/>
        </w:rPr>
        <w:t>,</w:t>
      </w:r>
      <w:r w:rsidRPr="00206AD7">
        <w:rPr>
          <w:sz w:val="24"/>
          <w:szCs w:val="24"/>
        </w:rPr>
        <w:t xml:space="preserve"> ст</w:t>
      </w:r>
      <w:r w:rsidR="00792692" w:rsidRPr="00206AD7">
        <w:rPr>
          <w:sz w:val="24"/>
          <w:szCs w:val="24"/>
        </w:rPr>
        <w:t>атьи</w:t>
      </w:r>
      <w:r w:rsidRPr="00206AD7">
        <w:rPr>
          <w:sz w:val="24"/>
          <w:szCs w:val="24"/>
        </w:rPr>
        <w:t xml:space="preserve"> 184.2 Бюджетного кодекса Р</w:t>
      </w:r>
      <w:r w:rsidR="00F332AC" w:rsidRPr="00206AD7">
        <w:rPr>
          <w:sz w:val="24"/>
          <w:szCs w:val="24"/>
        </w:rPr>
        <w:t xml:space="preserve">оссийской </w:t>
      </w:r>
      <w:r w:rsidRPr="00206AD7">
        <w:rPr>
          <w:sz w:val="24"/>
          <w:szCs w:val="24"/>
        </w:rPr>
        <w:t>Ф</w:t>
      </w:r>
      <w:r w:rsidR="00F332AC" w:rsidRPr="00206AD7">
        <w:rPr>
          <w:sz w:val="24"/>
          <w:szCs w:val="24"/>
        </w:rPr>
        <w:t>едерации</w:t>
      </w:r>
      <w:r w:rsidRPr="00206AD7">
        <w:rPr>
          <w:sz w:val="24"/>
          <w:szCs w:val="24"/>
        </w:rPr>
        <w:t xml:space="preserve"> от 31</w:t>
      </w:r>
      <w:r w:rsidR="00F332AC" w:rsidRPr="00206AD7">
        <w:rPr>
          <w:sz w:val="24"/>
          <w:szCs w:val="24"/>
        </w:rPr>
        <w:t>.07.</w:t>
      </w:r>
      <w:r w:rsidRPr="00206AD7">
        <w:rPr>
          <w:sz w:val="24"/>
          <w:szCs w:val="24"/>
        </w:rPr>
        <w:t xml:space="preserve">1998 № 145-ФЗ одновременно с проектом решения </w:t>
      </w:r>
      <w:r w:rsidR="004A38F1">
        <w:rPr>
          <w:sz w:val="24"/>
          <w:szCs w:val="24"/>
          <w:lang w:eastAsia="ru-RU"/>
        </w:rPr>
        <w:t xml:space="preserve">Ханинского поселкового Совета депутатов «Об утверждении бюджета </w:t>
      </w:r>
      <w:r w:rsidR="00145304">
        <w:rPr>
          <w:sz w:val="24"/>
          <w:szCs w:val="24"/>
          <w:lang w:eastAsia="ru-RU"/>
        </w:rPr>
        <w:t>МО</w:t>
      </w:r>
      <w:r w:rsidR="004A38F1">
        <w:rPr>
          <w:sz w:val="24"/>
          <w:szCs w:val="24"/>
          <w:lang w:eastAsia="ru-RU"/>
        </w:rPr>
        <w:t xml:space="preserve"> «Городское поселение «Поселок Хани» </w:t>
      </w:r>
      <w:r w:rsidR="004A38F1" w:rsidRPr="00206AD7">
        <w:rPr>
          <w:sz w:val="24"/>
          <w:szCs w:val="24"/>
          <w:lang w:eastAsia="ru-RU"/>
        </w:rPr>
        <w:t>Нерюнгринского района</w:t>
      </w:r>
      <w:r w:rsidR="004A38F1">
        <w:rPr>
          <w:sz w:val="24"/>
          <w:szCs w:val="24"/>
          <w:lang w:eastAsia="ru-RU"/>
        </w:rPr>
        <w:t xml:space="preserve"> Республики Саха (Якутия)</w:t>
      </w:r>
      <w:r w:rsidR="004A38F1" w:rsidRPr="00206AD7">
        <w:rPr>
          <w:sz w:val="24"/>
          <w:szCs w:val="24"/>
          <w:lang w:eastAsia="ru-RU"/>
        </w:rPr>
        <w:t xml:space="preserve"> на 201</w:t>
      </w:r>
      <w:r w:rsidR="004A38F1">
        <w:rPr>
          <w:sz w:val="24"/>
          <w:szCs w:val="24"/>
          <w:lang w:eastAsia="ru-RU"/>
        </w:rPr>
        <w:t>7</w:t>
      </w:r>
      <w:r w:rsidR="004A38F1" w:rsidRPr="00206AD7">
        <w:rPr>
          <w:sz w:val="24"/>
          <w:szCs w:val="24"/>
          <w:lang w:eastAsia="ru-RU"/>
        </w:rPr>
        <w:t xml:space="preserve"> год</w:t>
      </w:r>
      <w:r w:rsidR="004A38F1">
        <w:rPr>
          <w:sz w:val="24"/>
          <w:szCs w:val="24"/>
          <w:lang w:eastAsia="ru-RU"/>
        </w:rPr>
        <w:t xml:space="preserve"> и на плановый период 2018-2019 гг.»</w:t>
      </w:r>
      <w:r w:rsidR="004A38F1" w:rsidRPr="00206AD7">
        <w:rPr>
          <w:sz w:val="24"/>
          <w:szCs w:val="24"/>
          <w:lang w:eastAsia="ru-RU"/>
        </w:rPr>
        <w:t>»</w:t>
      </w:r>
      <w:r w:rsidRPr="00206AD7">
        <w:rPr>
          <w:sz w:val="24"/>
          <w:szCs w:val="24"/>
        </w:rPr>
        <w:t xml:space="preserve"> представлены</w:t>
      </w:r>
      <w:r w:rsidR="00FF011B">
        <w:rPr>
          <w:sz w:val="24"/>
          <w:szCs w:val="24"/>
        </w:rPr>
        <w:t xml:space="preserve"> следующие документы и материалы</w:t>
      </w:r>
      <w:r w:rsidRPr="00206AD7">
        <w:rPr>
          <w:sz w:val="24"/>
          <w:szCs w:val="24"/>
        </w:rPr>
        <w:t>:</w:t>
      </w:r>
    </w:p>
    <w:p w:rsidR="00A62A05" w:rsidRDefault="00A62A05" w:rsidP="00A62A05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Постановление администрации городского поселения «Поселок Хани» от 07.11.2016 № 70-П «Об итогах </w:t>
      </w:r>
      <w:r w:rsidR="00206696">
        <w:rPr>
          <w:sz w:val="24"/>
          <w:szCs w:val="24"/>
        </w:rPr>
        <w:t>социально-экономического развития за 2016 год и ожидаемая оценка социально-экономического развития за 2016 год МО «Городское поселение «Поселок Хани»;</w:t>
      </w:r>
    </w:p>
    <w:p w:rsidR="00206696" w:rsidRDefault="00206696" w:rsidP="00A62A05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F42667">
        <w:rPr>
          <w:sz w:val="24"/>
          <w:szCs w:val="24"/>
        </w:rPr>
        <w:t xml:space="preserve">- Постановление администрации городского поселения «Поселок Хани» от 07.11.2016 № 71-П «Об утверждении прогноза социально-экономического развития МО «Городское поселение «Поселок </w:t>
      </w:r>
      <w:proofErr w:type="gramStart"/>
      <w:r w:rsidR="00F42667">
        <w:rPr>
          <w:sz w:val="24"/>
          <w:szCs w:val="24"/>
        </w:rPr>
        <w:t>Хани» на</w:t>
      </w:r>
      <w:proofErr w:type="gramEnd"/>
      <w:r w:rsidR="00F42667">
        <w:rPr>
          <w:sz w:val="24"/>
          <w:szCs w:val="24"/>
        </w:rPr>
        <w:t xml:space="preserve"> 2017-2019 годы»;</w:t>
      </w:r>
    </w:p>
    <w:p w:rsidR="00F42667" w:rsidRDefault="00F42667" w:rsidP="00A62A05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01433B">
        <w:rPr>
          <w:sz w:val="24"/>
          <w:szCs w:val="24"/>
        </w:rPr>
        <w:t xml:space="preserve">- Решение Ханинского поселкового Совета депутатов от 12.11.2016 № 3-41 «О периоде планирования бюджета МО «Городское поселение «Поселок </w:t>
      </w:r>
      <w:proofErr w:type="gramStart"/>
      <w:r w:rsidR="0001433B">
        <w:rPr>
          <w:sz w:val="24"/>
          <w:szCs w:val="24"/>
        </w:rPr>
        <w:t>Хани» на</w:t>
      </w:r>
      <w:proofErr w:type="gramEnd"/>
      <w:r w:rsidR="0001433B">
        <w:rPr>
          <w:sz w:val="24"/>
          <w:szCs w:val="24"/>
        </w:rPr>
        <w:t xml:space="preserve"> 2017 год и на плановый период 2018 и 2019 годов»;</w:t>
      </w:r>
    </w:p>
    <w:p w:rsidR="008A3A99" w:rsidRDefault="008A3A99" w:rsidP="00A62A05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- Проект решения Ханинского поселкового Совета депутатов «Об утверждении бюджета муниципального образования «Городское поселение «Поселок Хани» Нерюнгринского района Республики Саха (Якутия) на 2017 год и плановый период 2018-2019 гг.»;</w:t>
      </w:r>
    </w:p>
    <w:p w:rsidR="0001433B" w:rsidRDefault="0074305C" w:rsidP="00A62A05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- расчет верхнего предела муниципального внутреннего долга на 01 января 2018</w:t>
      </w:r>
      <w:r w:rsidR="0037082C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, </w:t>
      </w:r>
      <w:r w:rsidR="0037082C">
        <w:rPr>
          <w:sz w:val="24"/>
          <w:szCs w:val="24"/>
        </w:rPr>
        <w:t xml:space="preserve">01 января </w:t>
      </w:r>
      <w:r>
        <w:rPr>
          <w:sz w:val="24"/>
          <w:szCs w:val="24"/>
        </w:rPr>
        <w:t>2019</w:t>
      </w:r>
      <w:r w:rsidR="0037082C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и </w:t>
      </w:r>
      <w:r w:rsidR="0037082C">
        <w:rPr>
          <w:sz w:val="24"/>
          <w:szCs w:val="24"/>
        </w:rPr>
        <w:t xml:space="preserve">на 01 января </w:t>
      </w:r>
      <w:r>
        <w:rPr>
          <w:sz w:val="24"/>
          <w:szCs w:val="24"/>
        </w:rPr>
        <w:t>2020 г</w:t>
      </w:r>
      <w:r w:rsidR="0037082C">
        <w:rPr>
          <w:sz w:val="24"/>
          <w:szCs w:val="24"/>
        </w:rPr>
        <w:t>ода</w:t>
      </w:r>
      <w:r w:rsidR="00004831">
        <w:rPr>
          <w:sz w:val="24"/>
          <w:szCs w:val="24"/>
        </w:rPr>
        <w:t>;</w:t>
      </w:r>
    </w:p>
    <w:p w:rsidR="00004831" w:rsidRPr="00585156" w:rsidRDefault="00004831" w:rsidP="00A62A05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пояснительная записка к проекту решения Ханинского поселкового Совета </w:t>
      </w:r>
      <w:r w:rsidRPr="00585156">
        <w:rPr>
          <w:sz w:val="24"/>
          <w:szCs w:val="24"/>
        </w:rPr>
        <w:t xml:space="preserve">депутатов «О бюджете МО «Городское поселение «Посёлок </w:t>
      </w:r>
      <w:proofErr w:type="gramStart"/>
      <w:r w:rsidRPr="00585156">
        <w:rPr>
          <w:sz w:val="24"/>
          <w:szCs w:val="24"/>
        </w:rPr>
        <w:t>Хани» на</w:t>
      </w:r>
      <w:proofErr w:type="gramEnd"/>
      <w:r w:rsidRPr="00585156">
        <w:rPr>
          <w:sz w:val="24"/>
          <w:szCs w:val="24"/>
        </w:rPr>
        <w:t xml:space="preserve"> </w:t>
      </w:r>
      <w:r w:rsidR="00585156" w:rsidRPr="00585156">
        <w:rPr>
          <w:sz w:val="24"/>
          <w:szCs w:val="24"/>
        </w:rPr>
        <w:t>2017-2019 гг.»;</w:t>
      </w:r>
    </w:p>
    <w:p w:rsidR="00632C5C" w:rsidRPr="00585156" w:rsidRDefault="00632C5C" w:rsidP="00795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585156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Ожидаемое исполнение доходной части бюджета </w:t>
      </w:r>
      <w:r w:rsidR="00585156" w:rsidRPr="00585156">
        <w:rPr>
          <w:rFonts w:ascii="Times New Roman" w:hAnsi="Times New Roman" w:cs="Times New Roman"/>
          <w:sz w:val="24"/>
          <w:szCs w:val="24"/>
        </w:rPr>
        <w:t xml:space="preserve">МО «Городское поселение «Посёлок Хани» </w:t>
      </w:r>
      <w:r w:rsidRPr="00585156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Нерюнгринского района </w:t>
      </w:r>
      <w:r w:rsidR="00CC3329" w:rsidRPr="00585156">
        <w:rPr>
          <w:rStyle w:val="af"/>
          <w:rFonts w:ascii="Times New Roman" w:hAnsi="Times New Roman" w:cs="Times New Roman"/>
          <w:color w:val="auto"/>
          <w:sz w:val="24"/>
          <w:szCs w:val="24"/>
        </w:rPr>
        <w:t>з</w:t>
      </w:r>
      <w:r w:rsidRPr="00585156">
        <w:rPr>
          <w:rStyle w:val="af"/>
          <w:rFonts w:ascii="Times New Roman" w:hAnsi="Times New Roman" w:cs="Times New Roman"/>
          <w:color w:val="auto"/>
          <w:sz w:val="24"/>
          <w:szCs w:val="24"/>
        </w:rPr>
        <w:t>а 201</w:t>
      </w:r>
      <w:r w:rsidR="00CC3329" w:rsidRPr="00585156">
        <w:rPr>
          <w:rStyle w:val="af"/>
          <w:rFonts w:ascii="Times New Roman" w:hAnsi="Times New Roman" w:cs="Times New Roman"/>
          <w:color w:val="auto"/>
          <w:sz w:val="24"/>
          <w:szCs w:val="24"/>
        </w:rPr>
        <w:t>6</w:t>
      </w:r>
      <w:r w:rsidRPr="00585156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год;</w:t>
      </w:r>
    </w:p>
    <w:p w:rsidR="00585156" w:rsidRDefault="00585156" w:rsidP="00795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585156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Ожидаемое исполнение расходной части бюджета </w:t>
      </w:r>
      <w:r w:rsidRPr="00585156">
        <w:rPr>
          <w:rFonts w:ascii="Times New Roman" w:hAnsi="Times New Roman" w:cs="Times New Roman"/>
          <w:sz w:val="24"/>
          <w:szCs w:val="24"/>
        </w:rPr>
        <w:t xml:space="preserve">МО «Городское поселение «Посёлок Хани» </w:t>
      </w:r>
      <w:r w:rsidRPr="00585156">
        <w:rPr>
          <w:rStyle w:val="af"/>
          <w:rFonts w:ascii="Times New Roman" w:hAnsi="Times New Roman" w:cs="Times New Roman"/>
          <w:color w:val="auto"/>
          <w:sz w:val="24"/>
          <w:szCs w:val="24"/>
        </w:rPr>
        <w:t>Нерюнгринского района за 2016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</w:t>
      </w:r>
      <w:r w:rsidR="00FF68B9">
        <w:rPr>
          <w:rStyle w:val="af"/>
          <w:rFonts w:ascii="Times New Roman" w:hAnsi="Times New Roman" w:cs="Times New Roman"/>
          <w:color w:val="auto"/>
          <w:sz w:val="24"/>
          <w:szCs w:val="24"/>
        </w:rPr>
        <w:t>;</w:t>
      </w:r>
    </w:p>
    <w:p w:rsidR="00A8002C" w:rsidRPr="00B66D3A" w:rsidRDefault="00FB020C" w:rsidP="00795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B66D3A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CD50B3" w:rsidRPr="00B66D3A">
        <w:rPr>
          <w:rStyle w:val="af"/>
          <w:rFonts w:ascii="Times New Roman" w:hAnsi="Times New Roman" w:cs="Times New Roman"/>
          <w:color w:val="auto"/>
          <w:sz w:val="24"/>
          <w:szCs w:val="24"/>
        </w:rPr>
        <w:t>К</w:t>
      </w:r>
      <w:r w:rsidRPr="00B66D3A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опии паспортов муниципальных программ </w:t>
      </w:r>
      <w:r w:rsidR="00FF68B9" w:rsidRPr="00B66D3A">
        <w:rPr>
          <w:rStyle w:val="af"/>
          <w:rFonts w:ascii="Times New Roman" w:hAnsi="Times New Roman" w:cs="Times New Roman"/>
          <w:color w:val="auto"/>
          <w:sz w:val="24"/>
          <w:szCs w:val="24"/>
        </w:rPr>
        <w:t>МО</w:t>
      </w:r>
      <w:r w:rsidRPr="00B66D3A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F68B9" w:rsidRPr="00B66D3A">
        <w:rPr>
          <w:rFonts w:ascii="Times New Roman" w:hAnsi="Times New Roman" w:cs="Times New Roman"/>
          <w:sz w:val="24"/>
          <w:szCs w:val="24"/>
        </w:rPr>
        <w:t xml:space="preserve">«Городское поселение «Посёлок Хани» </w:t>
      </w:r>
      <w:r w:rsidR="00FF68B9" w:rsidRPr="00B66D3A">
        <w:rPr>
          <w:rStyle w:val="af"/>
          <w:rFonts w:ascii="Times New Roman" w:hAnsi="Times New Roman" w:cs="Times New Roman"/>
          <w:color w:val="auto"/>
          <w:sz w:val="24"/>
          <w:szCs w:val="24"/>
        </w:rPr>
        <w:t>Нерюнгринского района</w:t>
      </w:r>
      <w:r w:rsidRPr="00B66D3A">
        <w:rPr>
          <w:rStyle w:val="af"/>
          <w:rFonts w:ascii="Times New Roman" w:hAnsi="Times New Roman" w:cs="Times New Roman"/>
          <w:color w:val="auto"/>
          <w:sz w:val="24"/>
          <w:szCs w:val="24"/>
        </w:rPr>
        <w:t>.</w:t>
      </w:r>
    </w:p>
    <w:p w:rsidR="000836BC" w:rsidRPr="008C0E59" w:rsidRDefault="00525AC5" w:rsidP="00643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D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Цель проведения экспертизы </w:t>
      </w:r>
      <w:r w:rsidR="00BA47D6" w:rsidRPr="00B66D3A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B66D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проверка</w:t>
      </w:r>
      <w:r w:rsidRPr="005F344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5F3445" w:rsidRPr="005F3445">
        <w:rPr>
          <w:rFonts w:ascii="Times New Roman" w:eastAsia="SimSun" w:hAnsi="Times New Roman" w:cs="Times New Roman"/>
          <w:sz w:val="24"/>
          <w:szCs w:val="24"/>
          <w:lang w:eastAsia="zh-CN"/>
        </w:rPr>
        <w:t>П</w:t>
      </w:r>
      <w:r w:rsidRPr="005F3445">
        <w:rPr>
          <w:rFonts w:ascii="Times New Roman" w:eastAsia="SimSun" w:hAnsi="Times New Roman" w:cs="Times New Roman"/>
          <w:sz w:val="24"/>
          <w:szCs w:val="24"/>
          <w:lang w:eastAsia="zh-CN"/>
        </w:rPr>
        <w:t>роекта бюджета</w:t>
      </w:r>
      <w:r w:rsidRPr="005F34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7331" w:rsidRPr="005F3445">
        <w:rPr>
          <w:rFonts w:ascii="Times New Roman" w:hAnsi="Times New Roman" w:cs="Times New Roman"/>
          <w:sz w:val="24"/>
          <w:szCs w:val="24"/>
        </w:rPr>
        <w:t xml:space="preserve">МО «Городское поселение «Посёлок Хани» Нерюнгринского района </w:t>
      </w:r>
      <w:r w:rsidRPr="005F3445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 w:rsidR="00BA47D6" w:rsidRPr="005F344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F3445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BA47D6" w:rsidRPr="005F3445">
        <w:rPr>
          <w:rFonts w:ascii="Times New Roman" w:hAnsi="Times New Roman" w:cs="Times New Roman"/>
          <w:sz w:val="24"/>
          <w:szCs w:val="24"/>
          <w:lang w:eastAsia="ru-RU"/>
        </w:rPr>
        <w:t xml:space="preserve"> и на плановый период 2018</w:t>
      </w:r>
      <w:r w:rsidR="00ED7478" w:rsidRPr="005F3445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BA47D6" w:rsidRPr="005F3445">
        <w:rPr>
          <w:rFonts w:ascii="Times New Roman" w:hAnsi="Times New Roman" w:cs="Times New Roman"/>
          <w:sz w:val="24"/>
          <w:szCs w:val="24"/>
          <w:lang w:eastAsia="ru-RU"/>
        </w:rPr>
        <w:t xml:space="preserve">2019 </w:t>
      </w:r>
      <w:r w:rsidR="00BA47D6" w:rsidRPr="004A36F8">
        <w:rPr>
          <w:rFonts w:ascii="Times New Roman" w:hAnsi="Times New Roman" w:cs="Times New Roman"/>
          <w:sz w:val="24"/>
          <w:szCs w:val="24"/>
          <w:lang w:eastAsia="ru-RU"/>
        </w:rPr>
        <w:t>годов</w:t>
      </w:r>
      <w:r w:rsidRPr="004A36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5F3445" w:rsidRPr="004A36F8">
        <w:rPr>
          <w:rFonts w:ascii="Times New Roman" w:hAnsi="Times New Roman" w:cs="Times New Roman"/>
          <w:sz w:val="24"/>
          <w:szCs w:val="24"/>
        </w:rPr>
        <w:t xml:space="preserve">(далее Проект бюджета) </w:t>
      </w:r>
      <w:r w:rsidRPr="004A36F8">
        <w:rPr>
          <w:rFonts w:ascii="Times New Roman" w:eastAsia="SimSun" w:hAnsi="Times New Roman" w:cs="Times New Roman"/>
          <w:sz w:val="24"/>
          <w:szCs w:val="24"/>
          <w:lang w:eastAsia="zh-CN"/>
        </w:rPr>
        <w:t>с</w:t>
      </w:r>
      <w:r w:rsidRPr="005F344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точки</w:t>
      </w:r>
      <w:r w:rsidRPr="00206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зрения соответствия федеральному, республиканскому законодательству и муниципальным правовым актам в области </w:t>
      </w:r>
      <w:r w:rsidRPr="00206AD7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бюджетной и налоговой политики. О</w:t>
      </w:r>
      <w:r w:rsidRPr="00206AD7">
        <w:rPr>
          <w:rFonts w:ascii="Times New Roman" w:hAnsi="Times New Roman" w:cs="Times New Roman"/>
          <w:sz w:val="24"/>
          <w:szCs w:val="24"/>
        </w:rPr>
        <w:t xml:space="preserve">пределение обоснованности, целесообразности и достоверности показателей, </w:t>
      </w:r>
      <w:r w:rsidRPr="008C0E59">
        <w:rPr>
          <w:rFonts w:ascii="Times New Roman" w:hAnsi="Times New Roman" w:cs="Times New Roman"/>
          <w:sz w:val="24"/>
          <w:szCs w:val="24"/>
        </w:rPr>
        <w:t xml:space="preserve">содержащихся в </w:t>
      </w:r>
      <w:r w:rsidR="00B40AC7">
        <w:rPr>
          <w:rFonts w:ascii="Times New Roman" w:hAnsi="Times New Roman" w:cs="Times New Roman"/>
          <w:sz w:val="24"/>
          <w:szCs w:val="24"/>
        </w:rPr>
        <w:t>П</w:t>
      </w:r>
      <w:r w:rsidRPr="008C0E59">
        <w:rPr>
          <w:rFonts w:ascii="Times New Roman" w:hAnsi="Times New Roman" w:cs="Times New Roman"/>
          <w:sz w:val="24"/>
          <w:szCs w:val="24"/>
        </w:rPr>
        <w:t>роекте бюджета, документах и материалах, представляемых</w:t>
      </w:r>
      <w:r w:rsidR="000836BC" w:rsidRPr="008C0E59">
        <w:rPr>
          <w:rFonts w:ascii="Times New Roman" w:hAnsi="Times New Roman" w:cs="Times New Roman"/>
          <w:sz w:val="24"/>
          <w:szCs w:val="24"/>
        </w:rPr>
        <w:t xml:space="preserve"> одновременно с </w:t>
      </w:r>
      <w:r w:rsidR="00B40AC7">
        <w:rPr>
          <w:rFonts w:ascii="Times New Roman" w:hAnsi="Times New Roman" w:cs="Times New Roman"/>
          <w:sz w:val="24"/>
          <w:szCs w:val="24"/>
        </w:rPr>
        <w:t>П</w:t>
      </w:r>
      <w:r w:rsidR="005A17C3">
        <w:rPr>
          <w:rFonts w:ascii="Times New Roman" w:hAnsi="Times New Roman" w:cs="Times New Roman"/>
          <w:sz w:val="24"/>
          <w:szCs w:val="24"/>
        </w:rPr>
        <w:t>роектом бюджета</w:t>
      </w:r>
      <w:r w:rsidR="000836BC" w:rsidRPr="008C0E59">
        <w:rPr>
          <w:rFonts w:ascii="Times New Roman" w:hAnsi="Times New Roman" w:cs="Times New Roman"/>
          <w:sz w:val="24"/>
          <w:szCs w:val="24"/>
        </w:rPr>
        <w:t>.</w:t>
      </w:r>
    </w:p>
    <w:p w:rsidR="00A51755" w:rsidRDefault="00B40AC7" w:rsidP="003C0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836BC" w:rsidRPr="008C0E59">
        <w:rPr>
          <w:rFonts w:ascii="Times New Roman" w:hAnsi="Times New Roman" w:cs="Times New Roman"/>
          <w:sz w:val="24"/>
          <w:szCs w:val="24"/>
        </w:rPr>
        <w:t>бюджета</w:t>
      </w:r>
      <w:r w:rsidR="000836BC"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="00D55688">
        <w:rPr>
          <w:rFonts w:ascii="Times New Roman" w:hAnsi="Times New Roman" w:cs="Times New Roman"/>
          <w:sz w:val="24"/>
          <w:szCs w:val="24"/>
        </w:rPr>
        <w:t>предоставлен в Контрольно-счетную палату муниципального образования «Нерюнгринский район»</w:t>
      </w:r>
      <w:r w:rsidR="000836BC" w:rsidRPr="00206AD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установленными Бюджетным кодексом Российской Федерации, </w:t>
      </w:r>
      <w:r w:rsidR="003C0F30" w:rsidRPr="007C3EA8">
        <w:rPr>
          <w:rFonts w:ascii="Times New Roman" w:hAnsi="Times New Roman" w:cs="Times New Roman"/>
          <w:sz w:val="24"/>
          <w:szCs w:val="24"/>
          <w:lang w:eastAsia="ru-RU"/>
        </w:rPr>
        <w:t>Положением о бюджетном процессе в муниципальном образовании городское поселение «Поселок Хани» Нерюнгринского района Республики Саха (Якутия), утвержденным решением Ханинского поселкового Совета от 05.03.2014 № 4-13</w:t>
      </w:r>
      <w:r w:rsidR="003C0F3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A4597" w:rsidRPr="00206AD7" w:rsidRDefault="004A4597" w:rsidP="003C0F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967F8" w:rsidRPr="0098478B" w:rsidRDefault="00406B85" w:rsidP="009270A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Параметры прогноза исходных макроэкономических показателей для составления проекта бюджета </w:t>
      </w:r>
      <w:r w:rsidR="00042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«Городское поселение «Поселок Хани» </w:t>
      </w:r>
      <w:r w:rsidRPr="00984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Нерюнгринского района</w:t>
      </w:r>
    </w:p>
    <w:p w:rsidR="001D2749" w:rsidRPr="0098478B" w:rsidRDefault="00406B85" w:rsidP="00E131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78B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 1, статьи 169 Бюджетного кодекса Российской Федерации</w:t>
      </w:r>
      <w:r w:rsidR="00C12C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478B">
        <w:rPr>
          <w:rFonts w:ascii="Times New Roman" w:hAnsi="Times New Roman" w:cs="Times New Roman"/>
          <w:sz w:val="24"/>
          <w:szCs w:val="24"/>
          <w:lang w:eastAsia="ru-RU"/>
        </w:rPr>
        <w:t xml:space="preserve">от 31 июля 1998 № 145-ФЗ </w:t>
      </w:r>
      <w:r w:rsidR="008E525C" w:rsidRPr="0098478B">
        <w:rPr>
          <w:rFonts w:ascii="Times New Roman" w:hAnsi="Times New Roman" w:cs="Times New Roman"/>
          <w:sz w:val="24"/>
          <w:szCs w:val="24"/>
        </w:rPr>
        <w:t>в целях финансового обеспечения расходных обязательств,</w:t>
      </w:r>
      <w:r w:rsidR="00B66C55">
        <w:rPr>
          <w:rFonts w:ascii="Times New Roman" w:hAnsi="Times New Roman" w:cs="Times New Roman"/>
          <w:sz w:val="24"/>
          <w:szCs w:val="24"/>
        </w:rPr>
        <w:t xml:space="preserve"> </w:t>
      </w:r>
      <w:r w:rsidR="00E84DE2">
        <w:rPr>
          <w:rFonts w:ascii="Times New Roman" w:hAnsi="Times New Roman" w:cs="Times New Roman"/>
          <w:sz w:val="24"/>
          <w:szCs w:val="24"/>
        </w:rPr>
        <w:t>П</w:t>
      </w:r>
      <w:r w:rsidR="001D2749" w:rsidRPr="0098478B">
        <w:rPr>
          <w:rFonts w:ascii="Times New Roman" w:hAnsi="Times New Roman" w:cs="Times New Roman"/>
          <w:sz w:val="24"/>
          <w:szCs w:val="24"/>
        </w:rPr>
        <w:t>роект бюджета</w:t>
      </w:r>
      <w:r w:rsidR="00B66C55">
        <w:rPr>
          <w:rFonts w:ascii="Times New Roman" w:hAnsi="Times New Roman" w:cs="Times New Roman"/>
          <w:sz w:val="24"/>
          <w:szCs w:val="24"/>
        </w:rPr>
        <w:t xml:space="preserve"> </w:t>
      </w:r>
      <w:r w:rsidR="001D2749" w:rsidRPr="0098478B">
        <w:rPr>
          <w:rFonts w:ascii="Times New Roman" w:hAnsi="Times New Roman" w:cs="Times New Roman"/>
          <w:sz w:val="24"/>
          <w:szCs w:val="24"/>
        </w:rPr>
        <w:t>составл</w:t>
      </w:r>
      <w:r w:rsidR="004950D7" w:rsidRPr="0098478B">
        <w:rPr>
          <w:rFonts w:ascii="Times New Roman" w:hAnsi="Times New Roman" w:cs="Times New Roman"/>
          <w:sz w:val="24"/>
          <w:szCs w:val="24"/>
        </w:rPr>
        <w:t>ен</w:t>
      </w:r>
      <w:r w:rsidR="001D2749" w:rsidRPr="0098478B">
        <w:rPr>
          <w:rFonts w:ascii="Times New Roman" w:hAnsi="Times New Roman" w:cs="Times New Roman"/>
          <w:sz w:val="24"/>
          <w:szCs w:val="24"/>
        </w:rPr>
        <w:t xml:space="preserve"> на основе прогноза социально-экономического развития</w:t>
      </w:r>
      <w:r w:rsidR="003E7831" w:rsidRPr="0098478B">
        <w:rPr>
          <w:rFonts w:ascii="Times New Roman" w:hAnsi="Times New Roman" w:cs="Times New Roman"/>
          <w:sz w:val="24"/>
          <w:szCs w:val="24"/>
        </w:rPr>
        <w:t xml:space="preserve"> </w:t>
      </w:r>
      <w:r w:rsidR="00597E93">
        <w:rPr>
          <w:rFonts w:ascii="Times New Roman" w:hAnsi="Times New Roman" w:cs="Times New Roman"/>
          <w:sz w:val="24"/>
          <w:szCs w:val="24"/>
        </w:rPr>
        <w:t>МО «Городское поселение «Поселок Хани» Нерюнгр</w:t>
      </w:r>
      <w:r w:rsidR="003E7831" w:rsidRPr="0098478B">
        <w:rPr>
          <w:rFonts w:ascii="Times New Roman" w:hAnsi="Times New Roman" w:cs="Times New Roman"/>
          <w:sz w:val="24"/>
          <w:szCs w:val="24"/>
        </w:rPr>
        <w:t>инского района на 201</w:t>
      </w:r>
      <w:r w:rsidR="00821A36">
        <w:rPr>
          <w:rFonts w:ascii="Times New Roman" w:hAnsi="Times New Roman" w:cs="Times New Roman"/>
          <w:sz w:val="24"/>
          <w:szCs w:val="24"/>
        </w:rPr>
        <w:t>7</w:t>
      </w:r>
      <w:r w:rsidR="003E7831" w:rsidRPr="0098478B">
        <w:rPr>
          <w:rFonts w:ascii="Times New Roman" w:hAnsi="Times New Roman" w:cs="Times New Roman"/>
          <w:sz w:val="24"/>
          <w:szCs w:val="24"/>
        </w:rPr>
        <w:t>-201</w:t>
      </w:r>
      <w:r w:rsidR="00821A36">
        <w:rPr>
          <w:rFonts w:ascii="Times New Roman" w:hAnsi="Times New Roman" w:cs="Times New Roman"/>
          <w:sz w:val="24"/>
          <w:szCs w:val="24"/>
        </w:rPr>
        <w:t>9</w:t>
      </w:r>
      <w:r w:rsidR="003E7831" w:rsidRPr="0098478B">
        <w:rPr>
          <w:rFonts w:ascii="Times New Roman" w:hAnsi="Times New Roman" w:cs="Times New Roman"/>
          <w:sz w:val="24"/>
          <w:szCs w:val="24"/>
        </w:rPr>
        <w:t xml:space="preserve"> годы</w:t>
      </w:r>
      <w:r w:rsidR="00F04D08" w:rsidRPr="0098478B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</w:t>
      </w:r>
      <w:r w:rsidR="00597E93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«Поселок Хани» </w:t>
      </w:r>
      <w:r w:rsidR="00F04D08" w:rsidRPr="0098478B">
        <w:rPr>
          <w:rFonts w:ascii="Times New Roman" w:hAnsi="Times New Roman" w:cs="Times New Roman"/>
          <w:sz w:val="24"/>
          <w:szCs w:val="24"/>
        </w:rPr>
        <w:t xml:space="preserve">от </w:t>
      </w:r>
      <w:r w:rsidR="00821A36">
        <w:rPr>
          <w:rFonts w:ascii="Times New Roman" w:hAnsi="Times New Roman" w:cs="Times New Roman"/>
          <w:sz w:val="24"/>
          <w:szCs w:val="24"/>
        </w:rPr>
        <w:t>0</w:t>
      </w:r>
      <w:r w:rsidR="00597E93">
        <w:rPr>
          <w:rFonts w:ascii="Times New Roman" w:hAnsi="Times New Roman" w:cs="Times New Roman"/>
          <w:sz w:val="24"/>
          <w:szCs w:val="24"/>
        </w:rPr>
        <w:t>7</w:t>
      </w:r>
      <w:r w:rsidR="00F04D08" w:rsidRPr="0098478B">
        <w:rPr>
          <w:rFonts w:ascii="Times New Roman" w:hAnsi="Times New Roman" w:cs="Times New Roman"/>
          <w:sz w:val="24"/>
          <w:szCs w:val="24"/>
        </w:rPr>
        <w:t>.</w:t>
      </w:r>
      <w:r w:rsidR="003C68C7" w:rsidRPr="0098478B">
        <w:rPr>
          <w:rFonts w:ascii="Times New Roman" w:hAnsi="Times New Roman" w:cs="Times New Roman"/>
          <w:sz w:val="24"/>
          <w:szCs w:val="24"/>
        </w:rPr>
        <w:t>1</w:t>
      </w:r>
      <w:r w:rsidR="00821A36">
        <w:rPr>
          <w:rFonts w:ascii="Times New Roman" w:hAnsi="Times New Roman" w:cs="Times New Roman"/>
          <w:sz w:val="24"/>
          <w:szCs w:val="24"/>
        </w:rPr>
        <w:t>1</w:t>
      </w:r>
      <w:r w:rsidR="00F04D08" w:rsidRPr="0098478B">
        <w:rPr>
          <w:rFonts w:ascii="Times New Roman" w:hAnsi="Times New Roman" w:cs="Times New Roman"/>
          <w:sz w:val="24"/>
          <w:szCs w:val="24"/>
        </w:rPr>
        <w:t>.201</w:t>
      </w:r>
      <w:r w:rsidR="001B0A82">
        <w:rPr>
          <w:rFonts w:ascii="Times New Roman" w:hAnsi="Times New Roman" w:cs="Times New Roman"/>
          <w:sz w:val="24"/>
          <w:szCs w:val="24"/>
        </w:rPr>
        <w:t>6</w:t>
      </w:r>
      <w:r w:rsidR="00B66C55">
        <w:rPr>
          <w:rFonts w:ascii="Times New Roman" w:hAnsi="Times New Roman" w:cs="Times New Roman"/>
          <w:sz w:val="24"/>
          <w:szCs w:val="24"/>
        </w:rPr>
        <w:t xml:space="preserve"> </w:t>
      </w:r>
      <w:r w:rsidR="001B0A82" w:rsidRPr="0098478B">
        <w:rPr>
          <w:rFonts w:ascii="Times New Roman" w:hAnsi="Times New Roman" w:cs="Times New Roman"/>
          <w:sz w:val="24"/>
          <w:szCs w:val="24"/>
        </w:rPr>
        <w:t xml:space="preserve">№ </w:t>
      </w:r>
      <w:r w:rsidR="00597E93">
        <w:rPr>
          <w:rFonts w:ascii="Times New Roman" w:hAnsi="Times New Roman" w:cs="Times New Roman"/>
          <w:sz w:val="24"/>
          <w:szCs w:val="24"/>
        </w:rPr>
        <w:t>71-П</w:t>
      </w:r>
      <w:r w:rsidR="00B66C55">
        <w:rPr>
          <w:rFonts w:ascii="Times New Roman" w:hAnsi="Times New Roman" w:cs="Times New Roman"/>
          <w:sz w:val="24"/>
          <w:szCs w:val="24"/>
        </w:rPr>
        <w:t xml:space="preserve"> </w:t>
      </w:r>
      <w:r w:rsidR="0057125C" w:rsidRPr="0098478B">
        <w:rPr>
          <w:rFonts w:ascii="Times New Roman" w:hAnsi="Times New Roman" w:cs="Times New Roman"/>
          <w:sz w:val="24"/>
          <w:szCs w:val="24"/>
        </w:rPr>
        <w:t xml:space="preserve">«Об утверждении прогноза социально-экономического развития </w:t>
      </w:r>
      <w:r w:rsidR="00597E93">
        <w:rPr>
          <w:rFonts w:ascii="Times New Roman" w:hAnsi="Times New Roman" w:cs="Times New Roman"/>
          <w:sz w:val="24"/>
          <w:szCs w:val="24"/>
        </w:rPr>
        <w:t>МО «Городское поселение «Поселок Хани</w:t>
      </w:r>
      <w:proofErr w:type="gramEnd"/>
      <w:r w:rsidR="00597E93">
        <w:rPr>
          <w:rFonts w:ascii="Times New Roman" w:hAnsi="Times New Roman" w:cs="Times New Roman"/>
          <w:sz w:val="24"/>
          <w:szCs w:val="24"/>
        </w:rPr>
        <w:t>»</w:t>
      </w:r>
      <w:r w:rsidR="0057125C" w:rsidRPr="0098478B">
        <w:rPr>
          <w:rFonts w:ascii="Times New Roman" w:hAnsi="Times New Roman" w:cs="Times New Roman"/>
          <w:sz w:val="24"/>
          <w:szCs w:val="24"/>
        </w:rPr>
        <w:t xml:space="preserve"> на 201</w:t>
      </w:r>
      <w:r w:rsidR="001B0A82">
        <w:rPr>
          <w:rFonts w:ascii="Times New Roman" w:hAnsi="Times New Roman" w:cs="Times New Roman"/>
          <w:sz w:val="24"/>
          <w:szCs w:val="24"/>
        </w:rPr>
        <w:t>7</w:t>
      </w:r>
      <w:r w:rsidR="0057125C" w:rsidRPr="0098478B">
        <w:rPr>
          <w:rFonts w:ascii="Times New Roman" w:hAnsi="Times New Roman" w:cs="Times New Roman"/>
          <w:sz w:val="24"/>
          <w:szCs w:val="24"/>
        </w:rPr>
        <w:t>-201</w:t>
      </w:r>
      <w:r w:rsidR="001B0A82">
        <w:rPr>
          <w:rFonts w:ascii="Times New Roman" w:hAnsi="Times New Roman" w:cs="Times New Roman"/>
          <w:sz w:val="24"/>
          <w:szCs w:val="24"/>
        </w:rPr>
        <w:t xml:space="preserve">9 </w:t>
      </w:r>
      <w:r w:rsidR="0057125C" w:rsidRPr="0098478B">
        <w:rPr>
          <w:rFonts w:ascii="Times New Roman" w:hAnsi="Times New Roman" w:cs="Times New Roman"/>
          <w:sz w:val="24"/>
          <w:szCs w:val="24"/>
        </w:rPr>
        <w:t xml:space="preserve">годы» (далее Прогноз социально-экономического развития </w:t>
      </w:r>
      <w:r w:rsidR="00597E93">
        <w:rPr>
          <w:rFonts w:ascii="Times New Roman" w:hAnsi="Times New Roman" w:cs="Times New Roman"/>
          <w:sz w:val="24"/>
          <w:szCs w:val="24"/>
        </w:rPr>
        <w:t xml:space="preserve">МО ГП «Поселок </w:t>
      </w:r>
      <w:proofErr w:type="gramStart"/>
      <w:r w:rsidR="00597E93">
        <w:rPr>
          <w:rFonts w:ascii="Times New Roman" w:hAnsi="Times New Roman" w:cs="Times New Roman"/>
          <w:sz w:val="24"/>
          <w:szCs w:val="24"/>
        </w:rPr>
        <w:t>Хани»</w:t>
      </w:r>
      <w:r w:rsidR="0057125C" w:rsidRPr="0098478B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57125C" w:rsidRPr="0098478B">
        <w:rPr>
          <w:rFonts w:ascii="Times New Roman" w:hAnsi="Times New Roman" w:cs="Times New Roman"/>
          <w:sz w:val="24"/>
          <w:szCs w:val="24"/>
        </w:rPr>
        <w:t xml:space="preserve"> 201</w:t>
      </w:r>
      <w:r w:rsidR="001B0A82">
        <w:rPr>
          <w:rFonts w:ascii="Times New Roman" w:hAnsi="Times New Roman" w:cs="Times New Roman"/>
          <w:sz w:val="24"/>
          <w:szCs w:val="24"/>
        </w:rPr>
        <w:t>7</w:t>
      </w:r>
      <w:r w:rsidR="0057125C" w:rsidRPr="0098478B">
        <w:rPr>
          <w:rFonts w:ascii="Times New Roman" w:hAnsi="Times New Roman" w:cs="Times New Roman"/>
          <w:sz w:val="24"/>
          <w:szCs w:val="24"/>
        </w:rPr>
        <w:t>-201</w:t>
      </w:r>
      <w:r w:rsidR="001B0A82">
        <w:rPr>
          <w:rFonts w:ascii="Times New Roman" w:hAnsi="Times New Roman" w:cs="Times New Roman"/>
          <w:sz w:val="24"/>
          <w:szCs w:val="24"/>
        </w:rPr>
        <w:t>9</w:t>
      </w:r>
      <w:r w:rsidR="0057125C" w:rsidRPr="0098478B">
        <w:rPr>
          <w:rFonts w:ascii="Times New Roman" w:hAnsi="Times New Roman" w:cs="Times New Roman"/>
          <w:sz w:val="24"/>
          <w:szCs w:val="24"/>
        </w:rPr>
        <w:t xml:space="preserve"> годы).</w:t>
      </w:r>
    </w:p>
    <w:p w:rsidR="001241E5" w:rsidRPr="001F35B1" w:rsidRDefault="005601F8" w:rsidP="009E01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1F8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460582">
        <w:rPr>
          <w:rFonts w:ascii="Times New Roman" w:hAnsi="Times New Roman" w:cs="Times New Roman"/>
          <w:sz w:val="24"/>
          <w:szCs w:val="24"/>
        </w:rPr>
        <w:t xml:space="preserve">МО «Городское поселение «Поселок </w:t>
      </w:r>
      <w:proofErr w:type="gramStart"/>
      <w:r w:rsidR="00460582">
        <w:rPr>
          <w:rFonts w:ascii="Times New Roman" w:hAnsi="Times New Roman" w:cs="Times New Roman"/>
          <w:sz w:val="24"/>
          <w:szCs w:val="24"/>
        </w:rPr>
        <w:t>Хани» на</w:t>
      </w:r>
      <w:proofErr w:type="gramEnd"/>
      <w:r w:rsidR="00460582">
        <w:rPr>
          <w:rFonts w:ascii="Times New Roman" w:hAnsi="Times New Roman" w:cs="Times New Roman"/>
          <w:sz w:val="24"/>
          <w:szCs w:val="24"/>
        </w:rPr>
        <w:t xml:space="preserve"> 2017-2019 гг. разработан согласно постановления Правительства Республики Саха (Якутия) от 28.09.2016 № 355 «О прогнозе социально-экономического развития Республики Саха (Якутия) на 2017-2019 годы», Программы социально-экономического развития городского поселения «Поселок Хани» Нерюнгринского района на 2012 год – 216 год и в перспективе до 2017 года, решения Ханинского поселкового Совета </w:t>
      </w:r>
      <w:r w:rsidR="00460582" w:rsidRPr="001F35B1">
        <w:rPr>
          <w:rFonts w:ascii="Times New Roman" w:hAnsi="Times New Roman" w:cs="Times New Roman"/>
          <w:sz w:val="24"/>
          <w:szCs w:val="24"/>
        </w:rPr>
        <w:t>депутатов от 31.03.2012 № 5-53.</w:t>
      </w:r>
    </w:p>
    <w:p w:rsidR="0057125C" w:rsidRDefault="0057125C" w:rsidP="009E01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5B1">
        <w:rPr>
          <w:rFonts w:ascii="Times New Roman" w:hAnsi="Times New Roman" w:cs="Times New Roman"/>
          <w:sz w:val="24"/>
          <w:szCs w:val="24"/>
        </w:rPr>
        <w:t>Прогноз показателей инфляции, дефляторы по видам экономической деятельности, индексы цен производителей, индексы потребительских цен п</w:t>
      </w:r>
      <w:r w:rsidR="001F0C6A" w:rsidRPr="001F35B1">
        <w:rPr>
          <w:rFonts w:ascii="Times New Roman" w:hAnsi="Times New Roman" w:cs="Times New Roman"/>
          <w:sz w:val="24"/>
          <w:szCs w:val="24"/>
        </w:rPr>
        <w:t>редставлены Министерством экономического развития Республики Саха (Якутия).</w:t>
      </w:r>
    </w:p>
    <w:p w:rsidR="004A36F8" w:rsidRPr="001F35B1" w:rsidRDefault="004A36F8" w:rsidP="009E01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35B1" w:rsidRDefault="00406B85" w:rsidP="001241E5">
      <w:pPr>
        <w:pStyle w:val="a3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1F35B1">
        <w:rPr>
          <w:rStyle w:val="a4"/>
          <w:rFonts w:ascii="Times New Roman" w:hAnsi="Times New Roman" w:cs="Times New Roman"/>
          <w:sz w:val="24"/>
          <w:szCs w:val="24"/>
        </w:rPr>
        <w:t>Информация о прогнозных макроэкономических показателях на 201</w:t>
      </w:r>
      <w:r w:rsidR="008B3A16" w:rsidRPr="001F35B1">
        <w:rPr>
          <w:rStyle w:val="a4"/>
          <w:rFonts w:ascii="Times New Roman" w:hAnsi="Times New Roman" w:cs="Times New Roman"/>
          <w:sz w:val="24"/>
          <w:szCs w:val="24"/>
        </w:rPr>
        <w:t>7</w:t>
      </w:r>
      <w:r w:rsidRPr="001F35B1">
        <w:rPr>
          <w:rStyle w:val="a4"/>
          <w:rFonts w:ascii="Times New Roman" w:hAnsi="Times New Roman" w:cs="Times New Roman"/>
          <w:sz w:val="24"/>
          <w:szCs w:val="24"/>
        </w:rPr>
        <w:t>-201</w:t>
      </w:r>
      <w:r w:rsidR="008B3A16" w:rsidRPr="001F35B1">
        <w:rPr>
          <w:rStyle w:val="a4"/>
          <w:rFonts w:ascii="Times New Roman" w:hAnsi="Times New Roman" w:cs="Times New Roman"/>
          <w:sz w:val="24"/>
          <w:szCs w:val="24"/>
        </w:rPr>
        <w:t>9</w:t>
      </w:r>
      <w:r w:rsidRPr="001F35B1">
        <w:rPr>
          <w:rStyle w:val="a4"/>
          <w:rFonts w:ascii="Times New Roman" w:hAnsi="Times New Roman" w:cs="Times New Roman"/>
          <w:sz w:val="24"/>
          <w:szCs w:val="24"/>
        </w:rPr>
        <w:t xml:space="preserve"> годы представлена в таблице.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410"/>
        <w:gridCol w:w="992"/>
        <w:gridCol w:w="992"/>
        <w:gridCol w:w="992"/>
        <w:gridCol w:w="993"/>
        <w:gridCol w:w="992"/>
      </w:tblGrid>
      <w:tr w:rsidR="00FC280E" w:rsidRPr="00A5054B" w:rsidTr="00CA3EC5">
        <w:trPr>
          <w:trHeight w:val="84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</w:tr>
      <w:tr w:rsidR="00A5054B" w:rsidRPr="00A5054B" w:rsidTr="00CA3EC5">
        <w:trPr>
          <w:trHeight w:val="158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2019 г.</w:t>
            </w:r>
          </w:p>
        </w:tc>
      </w:tr>
      <w:tr w:rsidR="00A5054B" w:rsidRPr="00A5054B" w:rsidTr="00FC28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 жилищного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0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фонда, тыс. кв.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20,421</w:t>
            </w:r>
          </w:p>
        </w:tc>
      </w:tr>
      <w:tr w:rsidR="00A5054B" w:rsidRPr="00A5054B" w:rsidTr="00FC28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потребления тепловой энергии, тыс. Гкал.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7,753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7,753</w:t>
            </w:r>
          </w:p>
        </w:tc>
      </w:tr>
      <w:tr w:rsidR="00A5054B" w:rsidRPr="00A5054B" w:rsidTr="00FC28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потребления холодной воды, тыс. куб.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53,653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53,653</w:t>
            </w:r>
          </w:p>
        </w:tc>
      </w:tr>
      <w:tr w:rsidR="00A5054B" w:rsidRPr="00A5054B" w:rsidTr="00FC28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потребления горячей воды, тыс. куб.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25,868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25,868</w:t>
            </w:r>
          </w:p>
        </w:tc>
      </w:tr>
      <w:tr w:rsidR="00A5054B" w:rsidRPr="00A5054B" w:rsidTr="00FC280E">
        <w:trPr>
          <w:trHeight w:val="23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доходы местного бюджета, 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2 996,70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2 880,10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3 170,60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3 576,60</w:t>
            </w:r>
          </w:p>
        </w:tc>
      </w:tr>
      <w:tr w:rsidR="00A5054B" w:rsidRPr="00A5054B" w:rsidTr="00A85CC0">
        <w:trPr>
          <w:trHeight w:val="1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106,6</w:t>
            </w:r>
          </w:p>
        </w:tc>
      </w:tr>
      <w:tr w:rsidR="00A5054B" w:rsidRPr="00A5054B" w:rsidTr="00FC280E">
        <w:trPr>
          <w:trHeight w:val="3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передаваемые на безвозмездной и безвозвратной основах (дотация), 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19 797,10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11 865,30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9 318,20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9 318,20</w:t>
            </w:r>
          </w:p>
        </w:tc>
      </w:tr>
      <w:tr w:rsidR="00A5054B" w:rsidRPr="00A5054B" w:rsidTr="00A85CC0">
        <w:trPr>
          <w:trHeight w:val="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A5054B" w:rsidRPr="00A5054B" w:rsidTr="00A85CC0">
        <w:trPr>
          <w:trHeight w:val="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Доля безвозмездных поступлений в местном бюджете, </w:t>
            </w:r>
            <w:proofErr w:type="gramStart"/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71,5</w:t>
            </w:r>
          </w:p>
        </w:tc>
      </w:tr>
      <w:tr w:rsidR="00A5054B" w:rsidRPr="00A5054B" w:rsidTr="00FC28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местного бюджета, 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13 033,3</w:t>
            </w:r>
          </w:p>
        </w:tc>
      </w:tr>
      <w:tr w:rsidR="00A5054B" w:rsidRPr="00A5054B" w:rsidTr="00A85CC0">
        <w:trPr>
          <w:trHeight w:val="14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101,7</w:t>
            </w:r>
          </w:p>
        </w:tc>
      </w:tr>
      <w:tr w:rsidR="00A5054B" w:rsidRPr="00A5054B" w:rsidTr="00FC28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населения,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</w:tr>
      <w:tr w:rsidR="00A5054B" w:rsidRPr="00A5054B" w:rsidTr="00A85CC0">
        <w:trPr>
          <w:trHeight w:val="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A5054B" w:rsidRPr="00A5054B" w:rsidTr="00FC280E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A50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ость занятых всеми видами экономической деятельности,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</w:tr>
      <w:tr w:rsidR="00A5054B" w:rsidRPr="00A5054B" w:rsidTr="00A85CC0">
        <w:trPr>
          <w:trHeight w:val="14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% </w:t>
            </w:r>
            <w:proofErr w:type="gramStart"/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A5054B" w:rsidRPr="00A5054B" w:rsidTr="00FC280E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Среднемесячная заработная плата работников предприятий и организаций,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36 370,80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38 880,40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42 146,30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44 801,60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44 801,60</w:t>
            </w:r>
          </w:p>
        </w:tc>
      </w:tr>
      <w:tr w:rsidR="00A5054B" w:rsidRPr="00A5054B" w:rsidTr="00A85CC0">
        <w:trPr>
          <w:trHeight w:val="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% </w:t>
            </w:r>
            <w:proofErr w:type="gramStart"/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A5054B" w:rsidRPr="00A5054B" w:rsidTr="00FC280E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Официально </w:t>
            </w:r>
            <w:proofErr w:type="gramStart"/>
            <w:r w:rsidRPr="00A50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признаны</w:t>
            </w:r>
            <w:proofErr w:type="gramEnd"/>
            <w:r w:rsidRPr="00A50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безработными,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A5054B" w:rsidRPr="00A5054B" w:rsidTr="00A85CC0">
        <w:trPr>
          <w:trHeight w:val="1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 </w:t>
            </w:r>
            <w:proofErr w:type="gramStart"/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A5054B" w:rsidRPr="00A5054B" w:rsidTr="00FC280E">
        <w:trPr>
          <w:trHeight w:val="3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официально зарегистрированной безработицы </w:t>
            </w:r>
            <w:proofErr w:type="gramStart"/>
            <w:r w:rsidRPr="00A50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A50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к экономически активному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A5054B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50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</w:tr>
    </w:tbl>
    <w:p w:rsidR="009E29FA" w:rsidRDefault="00406B85" w:rsidP="001241E5">
      <w:pPr>
        <w:pStyle w:val="a3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347A7">
        <w:rPr>
          <w:rStyle w:val="a4"/>
          <w:rFonts w:ascii="Times New Roman" w:hAnsi="Times New Roman" w:cs="Times New Roman"/>
          <w:sz w:val="24"/>
          <w:szCs w:val="24"/>
        </w:rPr>
        <w:t xml:space="preserve">  </w:t>
      </w:r>
    </w:p>
    <w:p w:rsidR="009A4AB3" w:rsidRPr="00936AFB" w:rsidRDefault="009A4AB3" w:rsidP="009A4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данным, приведенным в таблице видно, что макроэкономические условия исполнения бюджета </w:t>
      </w:r>
      <w:r w:rsidR="00CF17E4">
        <w:rPr>
          <w:rFonts w:ascii="Times New Roman" w:hAnsi="Times New Roman" w:cs="Times New Roman"/>
          <w:sz w:val="24"/>
          <w:szCs w:val="24"/>
        </w:rPr>
        <w:t>МО «Г</w:t>
      </w:r>
      <w:r w:rsidRPr="00936AFB">
        <w:rPr>
          <w:rFonts w:ascii="Times New Roman" w:hAnsi="Times New Roman" w:cs="Times New Roman"/>
          <w:sz w:val="24"/>
          <w:szCs w:val="24"/>
        </w:rPr>
        <w:t>ородск</w:t>
      </w:r>
      <w:r w:rsidRPr="00CF17E4">
        <w:rPr>
          <w:rFonts w:ascii="Times New Roman" w:hAnsi="Times New Roman" w:cs="Times New Roman"/>
          <w:sz w:val="24"/>
          <w:szCs w:val="24"/>
        </w:rPr>
        <w:t>ого</w:t>
      </w:r>
      <w:r w:rsidRPr="00936AF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Pr="00936AFB">
        <w:rPr>
          <w:rFonts w:ascii="Times New Roman" w:hAnsi="Times New Roman" w:cs="Times New Roman"/>
        </w:rPr>
        <w:t>я</w:t>
      </w:r>
      <w:r w:rsidRPr="00936AFB">
        <w:rPr>
          <w:rFonts w:ascii="Times New Roman" w:hAnsi="Times New Roman" w:cs="Times New Roman"/>
          <w:sz w:val="24"/>
          <w:szCs w:val="24"/>
        </w:rPr>
        <w:t xml:space="preserve"> «Поселок Хани» Нерюнгринского района </w:t>
      </w:r>
      <w:r w:rsidR="00742D4A">
        <w:rPr>
          <w:rFonts w:ascii="Times New Roman" w:hAnsi="Times New Roman" w:cs="Times New Roman"/>
          <w:sz w:val="24"/>
          <w:szCs w:val="24"/>
        </w:rPr>
        <w:t xml:space="preserve">отчетного 2015 года </w:t>
      </w:r>
      <w:r w:rsidR="0074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2016</w:t>
      </w:r>
      <w:r w:rsidRPr="0093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формирования прогноза социально-эконо</w:t>
      </w:r>
      <w:r w:rsidR="00742D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мического развития на период 2017</w:t>
      </w:r>
      <w:r w:rsidRPr="0093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-2019 годы в целом </w:t>
      </w:r>
      <w:r w:rsidRPr="0072682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 отсутствием какой либо динамики.</w:t>
      </w:r>
    </w:p>
    <w:p w:rsidR="00491367" w:rsidRDefault="00491367" w:rsidP="009A4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Единственный показатель, за счет которого </w:t>
      </w:r>
      <w:r w:rsidR="009A4AB3" w:rsidRPr="000D5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увеличение</w:t>
      </w:r>
      <w:r w:rsidR="009A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доходной части бюджета </w:t>
      </w:r>
      <w:r w:rsidR="009A4AB3" w:rsidRPr="00936AFB">
        <w:rPr>
          <w:rFonts w:ascii="Times New Roman" w:hAnsi="Times New Roman" w:cs="Times New Roman"/>
          <w:sz w:val="24"/>
          <w:szCs w:val="24"/>
        </w:rPr>
        <w:t xml:space="preserve">МО </w:t>
      </w:r>
      <w:r w:rsidR="00EE1558">
        <w:rPr>
          <w:rFonts w:ascii="Times New Roman" w:hAnsi="Times New Roman" w:cs="Times New Roman"/>
          <w:sz w:val="24"/>
          <w:szCs w:val="24"/>
        </w:rPr>
        <w:t>«Г</w:t>
      </w:r>
      <w:r w:rsidR="009A4AB3" w:rsidRPr="00EE1558">
        <w:rPr>
          <w:rFonts w:ascii="Times New Roman" w:hAnsi="Times New Roman" w:cs="Times New Roman"/>
          <w:sz w:val="24"/>
          <w:szCs w:val="24"/>
        </w:rPr>
        <w:t>ородского поселения</w:t>
      </w:r>
      <w:r w:rsidR="009A4AB3" w:rsidRPr="00936AFB">
        <w:rPr>
          <w:rFonts w:ascii="Times New Roman" w:hAnsi="Times New Roman" w:cs="Times New Roman"/>
          <w:sz w:val="24"/>
          <w:szCs w:val="24"/>
        </w:rPr>
        <w:t xml:space="preserve"> «Поселок Хани» Нерюнгринского района</w:t>
      </w:r>
      <w:r w:rsidR="009A4AB3" w:rsidRPr="000D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налоговые доходы местного бюджета. </w:t>
      </w:r>
    </w:p>
    <w:p w:rsidR="009A4AB3" w:rsidRPr="00726FC0" w:rsidRDefault="009A4AB3" w:rsidP="009A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FC0">
        <w:rPr>
          <w:rFonts w:ascii="Times New Roman" w:hAnsi="Times New Roman" w:cs="Times New Roman"/>
          <w:sz w:val="24"/>
          <w:szCs w:val="24"/>
        </w:rPr>
        <w:t xml:space="preserve">Учитывая превышение темпов роста расходов над темпами роста собственных доходов, с целью достижения наилучших результатов использования финансовых ресурсов, средства перераспределены на решение наиболее приоритетных задач, в первую очередь направленных на реализацию </w:t>
      </w:r>
      <w:r w:rsidRPr="0037454E">
        <w:rPr>
          <w:rFonts w:ascii="Times New Roman" w:hAnsi="Times New Roman" w:cs="Times New Roman"/>
          <w:sz w:val="24"/>
          <w:szCs w:val="24"/>
        </w:rPr>
        <w:t>Указа Президента Республики Саха (Якутия) от 29 августа 2012 года №1616 «О концепции повышения заработной платы работников учреждений бюджетного сектора экономики и минимальной заработной платы в Республике Саха (Якутия</w:t>
      </w:r>
      <w:proofErr w:type="gramEnd"/>
      <w:r w:rsidRPr="0037454E">
        <w:rPr>
          <w:rFonts w:ascii="Times New Roman" w:hAnsi="Times New Roman" w:cs="Times New Roman"/>
          <w:sz w:val="24"/>
          <w:szCs w:val="24"/>
        </w:rPr>
        <w:t>) на 2012-2017 годы» в части повышения заработной платы по целевым группам работников бюджетной сферы.</w:t>
      </w:r>
    </w:p>
    <w:p w:rsidR="009A4AB3" w:rsidRPr="00FD2702" w:rsidRDefault="009A4AB3" w:rsidP="009A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жилого фонда </w:t>
      </w:r>
      <w:r w:rsidRPr="00726FC0">
        <w:rPr>
          <w:rStyle w:val="a4"/>
          <w:rFonts w:ascii="Times New Roman" w:hAnsi="Times New Roman" w:cs="Times New Roman"/>
          <w:sz w:val="24"/>
          <w:szCs w:val="24"/>
        </w:rPr>
        <w:t>в соответствии с прогнозными макроэкономическими</w:t>
      </w:r>
      <w:r w:rsidRPr="00BF0DC3">
        <w:rPr>
          <w:rStyle w:val="a4"/>
          <w:rFonts w:ascii="Times New Roman" w:hAnsi="Times New Roman" w:cs="Times New Roman"/>
          <w:sz w:val="24"/>
          <w:szCs w:val="24"/>
        </w:rPr>
        <w:t xml:space="preserve"> показателя</w:t>
      </w:r>
      <w:r>
        <w:rPr>
          <w:rStyle w:val="a4"/>
          <w:rFonts w:ascii="Times New Roman" w:hAnsi="Times New Roman" w:cs="Times New Roman"/>
          <w:sz w:val="24"/>
          <w:szCs w:val="24"/>
        </w:rPr>
        <w:t>ми</w:t>
      </w:r>
      <w:r w:rsidR="003265E8">
        <w:rPr>
          <w:rStyle w:val="a4"/>
          <w:rFonts w:ascii="Times New Roman" w:hAnsi="Times New Roman" w:cs="Times New Roman"/>
          <w:sz w:val="24"/>
          <w:szCs w:val="24"/>
        </w:rPr>
        <w:t xml:space="preserve"> на 2017</w:t>
      </w:r>
      <w:r w:rsidRPr="00BF0DC3">
        <w:rPr>
          <w:rStyle w:val="a4"/>
          <w:rFonts w:ascii="Times New Roman" w:hAnsi="Times New Roman" w:cs="Times New Roman"/>
          <w:sz w:val="24"/>
          <w:szCs w:val="24"/>
        </w:rPr>
        <w:t xml:space="preserve">-2019 годы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045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</w:t>
      </w:r>
      <w:r w:rsidRPr="00045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этом, натуральные показатели потребления тепловой энергии, холодной и горячей воды на плановый период 2015 – 2019 годы также остаются без изменений. Данное обстоятельство свидетельствует о том,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D2702">
        <w:rPr>
          <w:rFonts w:ascii="Times New Roman" w:hAnsi="Times New Roman" w:cs="Times New Roman"/>
          <w:sz w:val="24"/>
          <w:szCs w:val="24"/>
        </w:rPr>
        <w:t xml:space="preserve">МО </w:t>
      </w:r>
      <w:r w:rsidR="0072569F">
        <w:rPr>
          <w:rFonts w:ascii="Times New Roman" w:hAnsi="Times New Roman" w:cs="Times New Roman"/>
          <w:sz w:val="24"/>
          <w:szCs w:val="24"/>
        </w:rPr>
        <w:t>«Г</w:t>
      </w:r>
      <w:r w:rsidRPr="00FD2702">
        <w:rPr>
          <w:rFonts w:ascii="Times New Roman" w:hAnsi="Times New Roman" w:cs="Times New Roman"/>
          <w:sz w:val="24"/>
          <w:szCs w:val="24"/>
        </w:rPr>
        <w:t xml:space="preserve">ородское поселение «Поселок Хани» Нерюнгринского района не предусматривается переход на отпуск ресурсов (тепловой энергии, горячей и холодной воды, электрической энергии, газа) потребителям в соответствии с показаниями коллективных (общедомовых) приборов учета потребления таких ресурсов. </w:t>
      </w:r>
    </w:p>
    <w:p w:rsidR="009A4AB3" w:rsidRDefault="009A4AB3" w:rsidP="009A4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вышеприведенного анализа следует сделать вывод о том, что макроэкономические условия исполнения бюджета </w:t>
      </w:r>
      <w:r w:rsidRPr="00FD2702">
        <w:rPr>
          <w:rFonts w:ascii="Times New Roman" w:hAnsi="Times New Roman" w:cs="Times New Roman"/>
          <w:sz w:val="24"/>
          <w:szCs w:val="24"/>
        </w:rPr>
        <w:t xml:space="preserve">МО </w:t>
      </w:r>
      <w:r w:rsidR="0085242E">
        <w:rPr>
          <w:rFonts w:ascii="Times New Roman" w:hAnsi="Times New Roman" w:cs="Times New Roman"/>
          <w:sz w:val="24"/>
          <w:szCs w:val="24"/>
        </w:rPr>
        <w:t>«Г</w:t>
      </w:r>
      <w:r w:rsidRPr="00FD2702">
        <w:rPr>
          <w:rFonts w:ascii="Times New Roman" w:hAnsi="Times New Roman" w:cs="Times New Roman"/>
          <w:sz w:val="24"/>
          <w:szCs w:val="24"/>
        </w:rPr>
        <w:t xml:space="preserve">ородского поселения «Поселок Хани» Нерюнгринского района </w:t>
      </w:r>
      <w:r w:rsidRPr="00FD27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финансового 201</w:t>
      </w:r>
      <w:r w:rsidR="003265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сформированного прогноза социально-экономического развития на период 201</w:t>
      </w:r>
      <w:r w:rsidR="003265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-2019 год в целом характеризуется отсутствием динамики развития экономики. В данной ситуации следует сделать акцент на повышении эффективности расходования средств бюджета.</w:t>
      </w:r>
    </w:p>
    <w:p w:rsidR="009A4AB3" w:rsidRPr="00FD2702" w:rsidRDefault="009A4AB3" w:rsidP="009A4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A4C" w:rsidRDefault="00A56CDE" w:rsidP="00DD060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13EC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="00DD06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13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Основные характеристики проекта бюджета </w:t>
      </w:r>
      <w:r w:rsidR="006C00F8">
        <w:rPr>
          <w:rFonts w:ascii="Times New Roman" w:hAnsi="Times New Roman" w:cs="Times New Roman"/>
          <w:b/>
          <w:sz w:val="28"/>
          <w:szCs w:val="28"/>
        </w:rPr>
        <w:t>МО «Г</w:t>
      </w:r>
      <w:r w:rsidRPr="00E613EC">
        <w:rPr>
          <w:rFonts w:ascii="Times New Roman" w:hAnsi="Times New Roman" w:cs="Times New Roman"/>
          <w:b/>
          <w:sz w:val="28"/>
          <w:szCs w:val="28"/>
        </w:rPr>
        <w:t>ородское поселение «Поселок Хани» Нерюнгринского района</w:t>
      </w:r>
      <w:r w:rsidR="004A430E">
        <w:rPr>
          <w:rFonts w:ascii="Times New Roman" w:hAnsi="Times New Roman" w:cs="Times New Roman"/>
          <w:b/>
          <w:sz w:val="28"/>
          <w:szCs w:val="28"/>
        </w:rPr>
        <w:t>. Ожидаемое исполнение за 2016 год, прогноз</w:t>
      </w:r>
      <w:r w:rsidRPr="00E613E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A276CC">
        <w:rPr>
          <w:rFonts w:ascii="Times New Roman" w:hAnsi="Times New Roman" w:cs="Times New Roman"/>
          <w:b/>
          <w:sz w:val="28"/>
          <w:szCs w:val="28"/>
        </w:rPr>
        <w:t>7</w:t>
      </w:r>
      <w:r w:rsidRPr="00E61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3EC">
        <w:rPr>
          <w:rFonts w:ascii="Times New Roman" w:hAnsi="Times New Roman" w:cs="Times New Roman"/>
          <w:b/>
          <w:sz w:val="28"/>
          <w:szCs w:val="28"/>
          <w:lang w:eastAsia="ru-RU"/>
        </w:rPr>
        <w:t>год</w:t>
      </w:r>
      <w:r w:rsidR="006744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на</w:t>
      </w:r>
      <w:r w:rsidR="00272A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44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плановый </w:t>
      </w:r>
      <w:r w:rsidR="00272A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44D1">
        <w:rPr>
          <w:rFonts w:ascii="Times New Roman" w:hAnsi="Times New Roman" w:cs="Times New Roman"/>
          <w:b/>
          <w:sz w:val="28"/>
          <w:szCs w:val="28"/>
          <w:lang w:eastAsia="ru-RU"/>
        </w:rPr>
        <w:t>период</w:t>
      </w:r>
      <w:r w:rsidR="00272A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44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2018 </w:t>
      </w:r>
    </w:p>
    <w:p w:rsidR="00A56CDE" w:rsidRDefault="006744D1" w:rsidP="00DD0606">
      <w:pPr>
        <w:pStyle w:val="a3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 2019 гг</w:t>
      </w:r>
      <w:proofErr w:type="gramStart"/>
      <w:r w:rsidR="0072569F">
        <w:rPr>
          <w:rFonts w:ascii="Times New Roman" w:hAnsi="Times New Roman" w:cs="Times New Roman"/>
          <w:b/>
          <w:sz w:val="28"/>
          <w:szCs w:val="28"/>
          <w:lang w:eastAsia="ru-RU"/>
        </w:rPr>
        <w:t>..</w:t>
      </w:r>
      <w:r w:rsidR="00A56CDE" w:rsidRPr="00E613E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proofErr w:type="gramEnd"/>
    </w:p>
    <w:p w:rsidR="00FF5BCE" w:rsidRPr="00FF5BCE" w:rsidRDefault="00FF5BCE" w:rsidP="00FF5BC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5BCE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proofErr w:type="gramStart"/>
      <w:r w:rsidRPr="00FF5BC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соответствии со статьей 20 главы 4 Положения о бюджетном процессе </w:t>
      </w:r>
      <w:r w:rsidRPr="00FF5BCE">
        <w:rPr>
          <w:rFonts w:ascii="Times New Roman" w:hAnsi="Times New Roman" w:cs="Times New Roman"/>
          <w:sz w:val="24"/>
          <w:szCs w:val="24"/>
          <w:lang w:eastAsia="ru-RU"/>
        </w:rPr>
        <w:t>в муниципальном образовании городское поселение «Поселок Хани» Нерюнгринского района Республики Саха (Якутия), утвержденного решением Ханинского поселкового Совета от 05.03.2014 № 4-13</w:t>
      </w:r>
      <w:r w:rsidRPr="00FF5BCE">
        <w:rPr>
          <w:rFonts w:ascii="Times New Roman" w:hAnsi="Times New Roman" w:cs="Times New Roman"/>
          <w:sz w:val="24"/>
          <w:szCs w:val="24"/>
        </w:rPr>
        <w:t xml:space="preserve"> объем расходов, предусмотренных решением Ханинского поселкового Совета депутатов о местном бюджете на очередной финансовый год, должен соответствовать суммарному объему доходов бюджета и поступлений из источников финансирования его дефицита, уменьшенных</w:t>
      </w:r>
      <w:proofErr w:type="gramEnd"/>
      <w:r w:rsidRPr="00FF5BCE">
        <w:rPr>
          <w:rFonts w:ascii="Times New Roman" w:hAnsi="Times New Roman" w:cs="Times New Roman"/>
          <w:sz w:val="24"/>
          <w:szCs w:val="24"/>
        </w:rPr>
        <w:t xml:space="preserve"> на суммы выплат из местного бюджета, связанных с источниками финансирования дефицита местного бюджета и изменением остатков на счетах по учету бюджетных средств.</w:t>
      </w:r>
    </w:p>
    <w:p w:rsidR="00EC18DE" w:rsidRPr="00A04A46" w:rsidRDefault="00A56CDE" w:rsidP="00B927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04A46">
        <w:rPr>
          <w:rFonts w:ascii="Times New Roman" w:hAnsi="Times New Roman" w:cs="Times New Roman"/>
          <w:sz w:val="24"/>
          <w:szCs w:val="24"/>
        </w:rPr>
        <w:lastRenderedPageBreak/>
        <w:t xml:space="preserve">Общий объем доходов бюджета </w:t>
      </w:r>
      <w:r w:rsidR="00FF5BCE" w:rsidRPr="00A04A46">
        <w:rPr>
          <w:rFonts w:ascii="Times New Roman" w:hAnsi="Times New Roman" w:cs="Times New Roman"/>
          <w:sz w:val="24"/>
          <w:szCs w:val="24"/>
        </w:rPr>
        <w:t>г</w:t>
      </w:r>
      <w:r w:rsidRPr="00A04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ородского поселения «Поселок Хани» Нерюнгринского района </w:t>
      </w:r>
      <w:r w:rsidR="007B5F14" w:rsidRPr="00A04A46">
        <w:rPr>
          <w:rFonts w:ascii="Times New Roman" w:hAnsi="Times New Roman" w:cs="Times New Roman"/>
          <w:sz w:val="24"/>
          <w:szCs w:val="24"/>
        </w:rPr>
        <w:t xml:space="preserve">на 2017 год прогнозируется в размере </w:t>
      </w:r>
      <w:r w:rsidR="00EC18DE" w:rsidRPr="00A04A46">
        <w:rPr>
          <w:rFonts w:ascii="Times New Roman" w:hAnsi="Times New Roman" w:cs="Times New Roman"/>
          <w:sz w:val="24"/>
          <w:szCs w:val="24"/>
        </w:rPr>
        <w:t>12 627,25</w:t>
      </w:r>
      <w:r w:rsidRPr="00A04A46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3D3BB2" w:rsidRPr="00A04A46">
        <w:rPr>
          <w:rFonts w:ascii="Times New Roman" w:hAnsi="Times New Roman" w:cs="Times New Roman"/>
          <w:sz w:val="24"/>
          <w:szCs w:val="24"/>
        </w:rPr>
        <w:t>лей</w:t>
      </w:r>
      <w:r w:rsidR="00EC18DE" w:rsidRPr="00A04A46">
        <w:rPr>
          <w:rFonts w:ascii="Times New Roman" w:hAnsi="Times New Roman" w:cs="Times New Roman"/>
          <w:sz w:val="24"/>
          <w:szCs w:val="24"/>
        </w:rPr>
        <w:t>, расходов 12 627,25 тыс. рублей.</w:t>
      </w:r>
    </w:p>
    <w:p w:rsidR="00A56CDE" w:rsidRPr="00A04A46" w:rsidRDefault="00A56CDE" w:rsidP="00B927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A46">
        <w:rPr>
          <w:rFonts w:ascii="Times New Roman" w:hAnsi="Times New Roman" w:cs="Times New Roman"/>
          <w:sz w:val="24"/>
          <w:szCs w:val="24"/>
        </w:rPr>
        <w:t>Уточненные назначения по доходам</w:t>
      </w:r>
      <w:r w:rsidR="00EC18DE" w:rsidRPr="00A04A46">
        <w:rPr>
          <w:rFonts w:ascii="Times New Roman" w:hAnsi="Times New Roman" w:cs="Times New Roman"/>
          <w:sz w:val="24"/>
          <w:szCs w:val="24"/>
        </w:rPr>
        <w:t xml:space="preserve"> на 2016 год</w:t>
      </w:r>
      <w:r w:rsidRPr="00A04A46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EC18DE" w:rsidRPr="00A04A46">
        <w:rPr>
          <w:rFonts w:ascii="Times New Roman" w:hAnsi="Times New Roman" w:cs="Times New Roman"/>
          <w:sz w:val="24"/>
          <w:szCs w:val="24"/>
        </w:rPr>
        <w:t>15 022,90</w:t>
      </w:r>
      <w:r w:rsidRPr="00A04A46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EC18DE" w:rsidRPr="00A04A46">
        <w:rPr>
          <w:rFonts w:ascii="Times New Roman" w:hAnsi="Times New Roman" w:cs="Times New Roman"/>
          <w:sz w:val="24"/>
          <w:szCs w:val="24"/>
        </w:rPr>
        <w:t>лей</w:t>
      </w:r>
      <w:r w:rsidRPr="00A04A46">
        <w:rPr>
          <w:rFonts w:ascii="Times New Roman" w:hAnsi="Times New Roman" w:cs="Times New Roman"/>
          <w:sz w:val="24"/>
          <w:szCs w:val="24"/>
        </w:rPr>
        <w:t xml:space="preserve">, ожидаемое </w:t>
      </w:r>
      <w:r w:rsidR="007B5F14" w:rsidRPr="00A04A46">
        <w:rPr>
          <w:rFonts w:ascii="Times New Roman" w:hAnsi="Times New Roman" w:cs="Times New Roman"/>
          <w:sz w:val="24"/>
          <w:szCs w:val="24"/>
        </w:rPr>
        <w:t xml:space="preserve">в 2016 году </w:t>
      </w:r>
      <w:r w:rsidRPr="00A04A46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EC18DE" w:rsidRPr="00A04A46">
        <w:rPr>
          <w:rFonts w:ascii="Times New Roman" w:hAnsi="Times New Roman" w:cs="Times New Roman"/>
          <w:sz w:val="24"/>
          <w:szCs w:val="24"/>
        </w:rPr>
        <w:t xml:space="preserve">20 431,33 </w:t>
      </w:r>
      <w:r w:rsidRPr="00A04A46">
        <w:rPr>
          <w:rFonts w:ascii="Times New Roman" w:hAnsi="Times New Roman" w:cs="Times New Roman"/>
          <w:sz w:val="24"/>
          <w:szCs w:val="24"/>
        </w:rPr>
        <w:t>тыс. руб</w:t>
      </w:r>
      <w:r w:rsidR="003D3BB2" w:rsidRPr="00A04A46">
        <w:rPr>
          <w:rFonts w:ascii="Times New Roman" w:hAnsi="Times New Roman" w:cs="Times New Roman"/>
          <w:sz w:val="24"/>
          <w:szCs w:val="24"/>
        </w:rPr>
        <w:t>лей</w:t>
      </w:r>
      <w:r w:rsidRPr="00A04A46">
        <w:rPr>
          <w:rFonts w:ascii="Times New Roman" w:hAnsi="Times New Roman" w:cs="Times New Roman"/>
          <w:sz w:val="24"/>
          <w:szCs w:val="24"/>
        </w:rPr>
        <w:t xml:space="preserve">. </w:t>
      </w:r>
      <w:r w:rsidRPr="00A0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приведены в таблице: 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992"/>
        <w:gridCol w:w="993"/>
        <w:gridCol w:w="992"/>
        <w:gridCol w:w="992"/>
        <w:gridCol w:w="1134"/>
        <w:gridCol w:w="1276"/>
      </w:tblGrid>
      <w:tr w:rsidR="00EC18DE" w:rsidRPr="00EC18DE" w:rsidTr="00EC18DE">
        <w:trPr>
          <w:trHeight w:val="288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 г. (ожидаемое)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 (проект)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Отклонения </w:t>
            </w:r>
          </w:p>
        </w:tc>
      </w:tr>
      <w:tr w:rsidR="00EC18DE" w:rsidRPr="00EC18DE" w:rsidTr="00EC18DE">
        <w:trPr>
          <w:trHeight w:val="888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удельный вес</w:t>
            </w:r>
            <w:proofErr w:type="gramStart"/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удельный вес</w:t>
            </w:r>
            <w:proofErr w:type="gramStart"/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(гр. 4 - гр. 2) 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(гр. 5 - гр. 3) удельный вес</w:t>
            </w:r>
            <w:proofErr w:type="gramStart"/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</w:tr>
      <w:tr w:rsidR="00EC18DE" w:rsidRPr="00EC18DE" w:rsidTr="00EC18DE">
        <w:trPr>
          <w:trHeight w:val="2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EC18DE" w:rsidRPr="00EC18DE" w:rsidTr="00EC18DE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15 022,90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12 627,25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-2 395,65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C18DE" w:rsidRPr="00EC18DE" w:rsidTr="00EC18DE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EC18DE" w:rsidRPr="00EC18DE" w:rsidTr="00EC18DE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10 537,30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-1 219,10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C18DE" w:rsidRPr="00EC18DE" w:rsidTr="00EC18DE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-1 328,00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</w:t>
            </w:r>
          </w:p>
        </w:tc>
      </w:tr>
      <w:tr w:rsidR="00EC18DE" w:rsidRPr="00EC18DE" w:rsidTr="00EC18DE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20 431,33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12 627,25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-7 804,08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C18DE" w:rsidRPr="00EC18DE" w:rsidTr="00EC18DE">
        <w:trPr>
          <w:trHeight w:val="79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исполнение полномочий МО "Городское поселение "Поселок Хани"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17 888,23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11 718,65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-6 169,58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EC18DE" w:rsidRPr="00EC18DE" w:rsidTr="00EC18DE">
        <w:trPr>
          <w:trHeight w:val="158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субсидий на софинансирование расходных обязательств по реализации плана мероприятий комплексного развития муниципального образования на 2013-2017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</w:t>
            </w:r>
          </w:p>
        </w:tc>
      </w:tr>
      <w:tr w:rsidR="00EC18DE" w:rsidRPr="00EC18DE" w:rsidTr="00EC18DE">
        <w:trPr>
          <w:trHeight w:val="79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субвенций на осуществление государственных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</w:t>
            </w:r>
          </w:p>
        </w:tc>
      </w:tr>
      <w:tr w:rsidR="00EC18DE" w:rsidRPr="00EC18DE" w:rsidTr="00EC18DE">
        <w:trPr>
          <w:trHeight w:val="79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C18DE" w:rsidRPr="00EC18DE" w:rsidTr="00EC18DE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(Дефицит/ Профицит)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502DA2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EC18DE"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5 408,43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502DA2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502DA2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5 408,43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EC18DE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18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FE0140" w:rsidRDefault="00FE0140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ED0971" w:rsidRPr="004D0110" w:rsidRDefault="00ED0971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D0110">
        <w:rPr>
          <w:rFonts w:ascii="Times New Roman" w:hAnsi="Times New Roman" w:cs="Times New Roman"/>
          <w:sz w:val="24"/>
          <w:szCs w:val="24"/>
        </w:rPr>
        <w:t>Анализ ожидаемого исполнения доходной части бюджета г</w:t>
      </w:r>
      <w:r w:rsidRPr="004D0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Pr="004D0110">
        <w:rPr>
          <w:rFonts w:ascii="Times New Roman" w:hAnsi="Times New Roman" w:cs="Times New Roman"/>
          <w:sz w:val="24"/>
          <w:szCs w:val="24"/>
        </w:rPr>
        <w:t xml:space="preserve"> за 2016 год показал, что  безвозмездные поступления (дотации, субсидии, субвенции и межбюджетные трансферты) составили </w:t>
      </w:r>
      <w:r w:rsidR="00185D6B" w:rsidRPr="00185D6B">
        <w:rPr>
          <w:rFonts w:ascii="Times New Roman" w:hAnsi="Times New Roman" w:cs="Times New Roman"/>
          <w:sz w:val="24"/>
          <w:szCs w:val="24"/>
        </w:rPr>
        <w:t>70</w:t>
      </w:r>
      <w:r w:rsidRPr="00185D6B">
        <w:rPr>
          <w:rFonts w:ascii="Times New Roman" w:hAnsi="Times New Roman" w:cs="Times New Roman"/>
          <w:sz w:val="24"/>
          <w:szCs w:val="24"/>
        </w:rPr>
        <w:t>%</w:t>
      </w:r>
      <w:r w:rsidRPr="004D0110">
        <w:rPr>
          <w:rFonts w:ascii="Times New Roman" w:hAnsi="Times New Roman" w:cs="Times New Roman"/>
          <w:sz w:val="24"/>
          <w:szCs w:val="24"/>
        </w:rPr>
        <w:t xml:space="preserve"> от общей суммы доходов, данное обстоятельство свидетельствует о зависимости бюджета г</w:t>
      </w:r>
      <w:r w:rsidRPr="004D0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Pr="004D0110">
        <w:rPr>
          <w:rFonts w:ascii="Times New Roman" w:hAnsi="Times New Roman" w:cs="Times New Roman"/>
          <w:sz w:val="24"/>
          <w:szCs w:val="24"/>
        </w:rPr>
        <w:t xml:space="preserve"> от финансовой помощи вышестоящего бюджета.</w:t>
      </w:r>
    </w:p>
    <w:p w:rsidR="002A420E" w:rsidRPr="004D0110" w:rsidRDefault="00ED0971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 w:rsidRPr="004D0110">
        <w:rPr>
          <w:rFonts w:ascii="Times New Roman" w:hAnsi="Times New Roman" w:cs="Times New Roman"/>
          <w:sz w:val="24"/>
          <w:szCs w:val="24"/>
        </w:rPr>
        <w:t xml:space="preserve">В 2017 году по прежнему будет сохраняться зависимость доходной части бюджета </w:t>
      </w:r>
      <w:r w:rsidR="002A420E" w:rsidRPr="004D0110">
        <w:rPr>
          <w:rFonts w:ascii="Times New Roman" w:hAnsi="Times New Roman" w:cs="Times New Roman"/>
          <w:sz w:val="24"/>
          <w:szCs w:val="24"/>
        </w:rPr>
        <w:t>г</w:t>
      </w:r>
      <w:r w:rsidR="002A420E" w:rsidRPr="004D0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Pr="004D0110">
        <w:rPr>
          <w:rFonts w:ascii="Times New Roman" w:hAnsi="Times New Roman" w:cs="Times New Roman"/>
          <w:sz w:val="24"/>
          <w:szCs w:val="24"/>
        </w:rPr>
        <w:t xml:space="preserve"> от </w:t>
      </w:r>
      <w:r w:rsidR="0068681B">
        <w:rPr>
          <w:rFonts w:ascii="Times New Roman" w:hAnsi="Times New Roman" w:cs="Times New Roman"/>
          <w:sz w:val="24"/>
          <w:szCs w:val="24"/>
        </w:rPr>
        <w:t xml:space="preserve">безвозмездных поступлений, а также от </w:t>
      </w:r>
      <w:r w:rsidRPr="004D0110">
        <w:rPr>
          <w:rFonts w:ascii="Times New Roman" w:hAnsi="Times New Roman" w:cs="Times New Roman"/>
          <w:sz w:val="24"/>
          <w:szCs w:val="24"/>
        </w:rPr>
        <w:t xml:space="preserve">уплаты ряда налогов, в том числе: налога на доходы физических лиц; налога на совокупный доход. </w:t>
      </w:r>
      <w:proofErr w:type="gramEnd"/>
    </w:p>
    <w:p w:rsidR="00ED0971" w:rsidRPr="004D0110" w:rsidRDefault="00ED0971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D0110">
        <w:rPr>
          <w:rFonts w:ascii="Times New Roman" w:hAnsi="Times New Roman" w:cs="Times New Roman"/>
          <w:sz w:val="24"/>
          <w:szCs w:val="24"/>
        </w:rPr>
        <w:t xml:space="preserve">Учитывая, что отчисления по налоговым доходам в местный бюджет регулируются нормативными актами субъектов Российской Федерации и </w:t>
      </w:r>
      <w:proofErr w:type="spellStart"/>
      <w:r w:rsidRPr="004D0110">
        <w:rPr>
          <w:rFonts w:ascii="Times New Roman" w:hAnsi="Times New Roman" w:cs="Times New Roman"/>
          <w:sz w:val="24"/>
          <w:szCs w:val="24"/>
        </w:rPr>
        <w:t>администрируются</w:t>
      </w:r>
      <w:proofErr w:type="spellEnd"/>
      <w:r w:rsidRPr="004D0110">
        <w:rPr>
          <w:rFonts w:ascii="Times New Roman" w:hAnsi="Times New Roman" w:cs="Times New Roman"/>
          <w:sz w:val="24"/>
          <w:szCs w:val="24"/>
        </w:rPr>
        <w:t xml:space="preserve"> федеральными структурами, то органы местного самоуправления не могут влиять на увеличение налоговых отчислений в бюджет.</w:t>
      </w:r>
    </w:p>
    <w:p w:rsidR="00ED0971" w:rsidRPr="004D0110" w:rsidRDefault="00ED0971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D0110">
        <w:rPr>
          <w:rFonts w:ascii="Times New Roman" w:hAnsi="Times New Roman" w:cs="Times New Roman"/>
          <w:sz w:val="24"/>
          <w:szCs w:val="24"/>
        </w:rPr>
        <w:t>Проведенным анализом основных показателей проекта Решения о бюджете Нерюнгринского района на 2017 год установлено, что решение основных задач муниципальной политики возможно только в условиях привлечения финансовой помощи из республиканского бюджета и кредитных ресурсов.</w:t>
      </w:r>
    </w:p>
    <w:p w:rsidR="00ED0971" w:rsidRPr="00EB2D29" w:rsidRDefault="00ED0971" w:rsidP="00ED09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110">
        <w:rPr>
          <w:rFonts w:ascii="Times New Roman" w:hAnsi="Times New Roman" w:cs="Times New Roman"/>
          <w:sz w:val="24"/>
          <w:szCs w:val="24"/>
        </w:rPr>
        <w:t xml:space="preserve">При сохранении условий зависимости бюджета </w:t>
      </w:r>
      <w:r w:rsidR="002A420E" w:rsidRPr="004D0110">
        <w:rPr>
          <w:rFonts w:ascii="Times New Roman" w:hAnsi="Times New Roman" w:cs="Times New Roman"/>
          <w:sz w:val="24"/>
          <w:szCs w:val="24"/>
        </w:rPr>
        <w:t>г</w:t>
      </w:r>
      <w:r w:rsidR="002A420E" w:rsidRPr="004D0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Pr="004D0110">
        <w:rPr>
          <w:rFonts w:ascii="Times New Roman" w:hAnsi="Times New Roman" w:cs="Times New Roman"/>
          <w:sz w:val="24"/>
          <w:szCs w:val="24"/>
        </w:rPr>
        <w:t xml:space="preserve"> от финансовой помощи из вышестоящих бюджетов и </w:t>
      </w:r>
      <w:r w:rsidRPr="004D0110">
        <w:rPr>
          <w:rFonts w:ascii="Times New Roman" w:hAnsi="Times New Roman" w:cs="Times New Roman"/>
          <w:sz w:val="24"/>
          <w:szCs w:val="24"/>
        </w:rPr>
        <w:lastRenderedPageBreak/>
        <w:t xml:space="preserve">ограниченности влияния на величину поступления доходов из налоговых источников </w:t>
      </w:r>
      <w:r w:rsidRPr="00EB2D29">
        <w:rPr>
          <w:rFonts w:ascii="Times New Roman" w:hAnsi="Times New Roman" w:cs="Times New Roman"/>
          <w:sz w:val="24"/>
          <w:szCs w:val="24"/>
        </w:rPr>
        <w:t xml:space="preserve">значительно возрастает роль неналоговых источников доходов местного бюджета. </w:t>
      </w:r>
    </w:p>
    <w:p w:rsidR="0027477B" w:rsidRDefault="0027477B" w:rsidP="000301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238C6" w:rsidRDefault="00077F5E" w:rsidP="000301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0DB4">
        <w:rPr>
          <w:rFonts w:ascii="Times New Roman" w:hAnsi="Times New Roman" w:cs="Times New Roman"/>
          <w:sz w:val="24"/>
          <w:szCs w:val="24"/>
        </w:rPr>
        <w:t xml:space="preserve">Основные показатели проекта </w:t>
      </w:r>
      <w:r w:rsidR="00CC74BB" w:rsidRPr="005F0DB4">
        <w:rPr>
          <w:rFonts w:ascii="Times New Roman" w:hAnsi="Times New Roman" w:cs="Times New Roman"/>
          <w:sz w:val="24"/>
          <w:szCs w:val="24"/>
        </w:rPr>
        <w:t xml:space="preserve">Решения о бюджете </w:t>
      </w:r>
      <w:r w:rsidR="00CC74BB" w:rsidRPr="005F0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«Городского поселения «Поселок Хани» Нерюнгринского района </w:t>
      </w:r>
      <w:r w:rsidR="00CC74BB" w:rsidRPr="005F0DB4">
        <w:rPr>
          <w:rFonts w:ascii="Times New Roman" w:hAnsi="Times New Roman" w:cs="Times New Roman"/>
          <w:sz w:val="24"/>
          <w:szCs w:val="24"/>
        </w:rPr>
        <w:t xml:space="preserve">на </w:t>
      </w:r>
      <w:r w:rsidRPr="005F0DB4">
        <w:rPr>
          <w:rFonts w:ascii="Times New Roman" w:hAnsi="Times New Roman" w:cs="Times New Roman"/>
          <w:sz w:val="24"/>
          <w:szCs w:val="24"/>
        </w:rPr>
        <w:t>201</w:t>
      </w:r>
      <w:r w:rsidR="00325576" w:rsidRPr="005F0DB4">
        <w:rPr>
          <w:rFonts w:ascii="Times New Roman" w:hAnsi="Times New Roman" w:cs="Times New Roman"/>
          <w:sz w:val="24"/>
          <w:szCs w:val="24"/>
        </w:rPr>
        <w:t>7</w:t>
      </w:r>
      <w:r w:rsidRPr="005F0DB4">
        <w:rPr>
          <w:rFonts w:ascii="Times New Roman" w:hAnsi="Times New Roman" w:cs="Times New Roman"/>
          <w:sz w:val="24"/>
          <w:szCs w:val="24"/>
        </w:rPr>
        <w:t xml:space="preserve"> год</w:t>
      </w:r>
      <w:r w:rsidR="00B66C55" w:rsidRPr="005F0DB4">
        <w:rPr>
          <w:rFonts w:ascii="Times New Roman" w:hAnsi="Times New Roman" w:cs="Times New Roman"/>
          <w:sz w:val="24"/>
          <w:szCs w:val="24"/>
        </w:rPr>
        <w:t xml:space="preserve"> </w:t>
      </w:r>
      <w:r w:rsidR="00461B88" w:rsidRPr="005F0DB4">
        <w:rPr>
          <w:rFonts w:ascii="Times New Roman" w:hAnsi="Times New Roman" w:cs="Times New Roman"/>
          <w:sz w:val="24"/>
          <w:szCs w:val="24"/>
        </w:rPr>
        <w:t>и на</w:t>
      </w:r>
      <w:r w:rsidR="00342BA2" w:rsidRPr="005F0DB4">
        <w:rPr>
          <w:rFonts w:ascii="Times New Roman" w:hAnsi="Times New Roman" w:cs="Times New Roman"/>
          <w:sz w:val="24"/>
          <w:szCs w:val="24"/>
        </w:rPr>
        <w:t xml:space="preserve"> плановый период 2018</w:t>
      </w:r>
      <w:r w:rsidR="004D47D1" w:rsidRPr="005F0DB4">
        <w:rPr>
          <w:rFonts w:ascii="Times New Roman" w:hAnsi="Times New Roman" w:cs="Times New Roman"/>
          <w:sz w:val="24"/>
          <w:szCs w:val="24"/>
        </w:rPr>
        <w:t xml:space="preserve"> и </w:t>
      </w:r>
      <w:r w:rsidR="00342BA2" w:rsidRPr="005F0DB4">
        <w:rPr>
          <w:rFonts w:ascii="Times New Roman" w:hAnsi="Times New Roman" w:cs="Times New Roman"/>
          <w:sz w:val="24"/>
          <w:szCs w:val="24"/>
        </w:rPr>
        <w:t>2019 год</w:t>
      </w:r>
      <w:r w:rsidR="00A33A1F" w:rsidRPr="005F0DB4">
        <w:rPr>
          <w:rFonts w:ascii="Times New Roman" w:hAnsi="Times New Roman" w:cs="Times New Roman"/>
          <w:sz w:val="24"/>
          <w:szCs w:val="24"/>
        </w:rPr>
        <w:t>ы</w:t>
      </w:r>
      <w:r w:rsidR="00232B82" w:rsidRPr="005F0DB4">
        <w:rPr>
          <w:rFonts w:ascii="Times New Roman" w:hAnsi="Times New Roman" w:cs="Times New Roman"/>
          <w:sz w:val="24"/>
          <w:szCs w:val="24"/>
        </w:rPr>
        <w:t>,</w:t>
      </w:r>
      <w:r w:rsidR="00B66C55" w:rsidRPr="005F0DB4">
        <w:rPr>
          <w:rFonts w:ascii="Times New Roman" w:hAnsi="Times New Roman" w:cs="Times New Roman"/>
          <w:sz w:val="24"/>
          <w:szCs w:val="24"/>
        </w:rPr>
        <w:t xml:space="preserve"> </w:t>
      </w:r>
      <w:r w:rsidRPr="005F0DB4">
        <w:rPr>
          <w:rFonts w:ascii="Times New Roman" w:hAnsi="Times New Roman" w:cs="Times New Roman"/>
          <w:sz w:val="24"/>
          <w:szCs w:val="24"/>
        </w:rPr>
        <w:t>представленные для экспертизы</w:t>
      </w:r>
      <w:r w:rsidR="00032DBC" w:rsidRPr="005F0DB4">
        <w:rPr>
          <w:rFonts w:ascii="Times New Roman" w:hAnsi="Times New Roman" w:cs="Times New Roman"/>
          <w:sz w:val="24"/>
          <w:szCs w:val="24"/>
        </w:rPr>
        <w:t xml:space="preserve"> в Контрольно-счетную палату муниципального образования «Нерюнгринский район»</w:t>
      </w:r>
      <w:r w:rsidRPr="005F0DB4">
        <w:rPr>
          <w:rFonts w:ascii="Times New Roman" w:hAnsi="Times New Roman" w:cs="Times New Roman"/>
          <w:sz w:val="24"/>
          <w:szCs w:val="24"/>
        </w:rPr>
        <w:t>, приведены в следующей  таблице:</w:t>
      </w:r>
    </w:p>
    <w:p w:rsidR="00366AC2" w:rsidRDefault="00366AC2" w:rsidP="000301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76"/>
        <w:gridCol w:w="1134"/>
        <w:gridCol w:w="992"/>
        <w:gridCol w:w="992"/>
        <w:gridCol w:w="992"/>
        <w:gridCol w:w="993"/>
        <w:gridCol w:w="992"/>
      </w:tblGrid>
      <w:tr w:rsidR="00150F27" w:rsidRPr="00150F27" w:rsidTr="0077119E">
        <w:trPr>
          <w:trHeight w:val="288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 (проект)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 (проект)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 (проект)</w:t>
            </w:r>
          </w:p>
        </w:tc>
      </w:tr>
      <w:tr w:rsidR="0077119E" w:rsidRPr="00150F27" w:rsidTr="0077119E">
        <w:trPr>
          <w:trHeight w:val="408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</w:t>
            </w:r>
            <w:r w:rsidR="007711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удельный вес</w:t>
            </w:r>
            <w:proofErr w:type="gramStart"/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</w:t>
            </w:r>
            <w:r w:rsidR="007711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удельный вес</w:t>
            </w:r>
            <w:proofErr w:type="gramStart"/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</w:t>
            </w:r>
            <w:r w:rsidR="007711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удельный вес</w:t>
            </w:r>
            <w:proofErr w:type="gramStart"/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</w:tr>
      <w:tr w:rsidR="0077119E" w:rsidRPr="00150F27" w:rsidTr="0077119E">
        <w:trPr>
          <w:trHeight w:val="16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77119E" w:rsidRPr="00150F27" w:rsidTr="0077119E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12 627,25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12 811,73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13 033,28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7119E" w:rsidRPr="00150F27" w:rsidTr="0077119E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</w:tr>
      <w:tr w:rsidR="0077119E" w:rsidRPr="00150F27" w:rsidTr="0077119E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</w:tr>
      <w:tr w:rsidR="0077119E" w:rsidRPr="00150F27" w:rsidTr="0077119E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77119E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150F27"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771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771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7119E" w:rsidRPr="00150F27" w:rsidTr="0077119E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12 627,25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12 811,73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13 033,28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7119E" w:rsidRPr="00150F27" w:rsidTr="0077119E">
        <w:trPr>
          <w:trHeight w:val="7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исполнение полномочий МО "Городское поселение "Поселок Хани"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312E1C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11 718,65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312E1C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11 903,13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312E1C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12 124,68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</w:tr>
      <w:tr w:rsidR="0077119E" w:rsidRPr="00150F27" w:rsidTr="0077119E">
        <w:trPr>
          <w:trHeight w:val="145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субсидий на софинансирование расходных обязательств по реализации плана мероприятий комплексного развития муниципального образования на 2013-2017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7119E" w:rsidRPr="00150F27" w:rsidTr="0077119E">
        <w:trPr>
          <w:trHeight w:val="7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субвенций на осуществление государственных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7119E" w:rsidRPr="00150F27" w:rsidTr="0077119E">
        <w:trPr>
          <w:trHeight w:val="75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312E1C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312E1C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312E1C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77119E" w:rsidRPr="00150F27" w:rsidTr="0077119E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(Дефицит/ Профицит)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27" w:rsidRPr="00150F27" w:rsidRDefault="00150F27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9406E5" w:rsidRDefault="009406E5" w:rsidP="000301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33A1F" w:rsidRDefault="001C7C9A" w:rsidP="00A33A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3DB8">
        <w:rPr>
          <w:rFonts w:ascii="Times New Roman" w:hAnsi="Times New Roman" w:cs="Times New Roman"/>
          <w:sz w:val="24"/>
          <w:szCs w:val="24"/>
        </w:rPr>
        <w:t xml:space="preserve">Следует отметить, что доходная часть бюджета </w:t>
      </w:r>
      <w:r w:rsidR="008B2A9C" w:rsidRPr="00A2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«Городского поселения «Поселок Хани» Нерюнгринского района </w:t>
      </w:r>
      <w:r w:rsidR="008B2A9C" w:rsidRPr="00A23DB8">
        <w:rPr>
          <w:rFonts w:ascii="Times New Roman" w:hAnsi="Times New Roman" w:cs="Times New Roman"/>
          <w:sz w:val="24"/>
          <w:szCs w:val="24"/>
        </w:rPr>
        <w:t>на 2017 год и на плановый период 2018 и 2019 годы</w:t>
      </w:r>
      <w:r w:rsidRPr="00A23DB8">
        <w:rPr>
          <w:rFonts w:ascii="Times New Roman" w:hAnsi="Times New Roman" w:cs="Times New Roman"/>
          <w:sz w:val="24"/>
          <w:szCs w:val="24"/>
        </w:rPr>
        <w:t>, формируемая за счет безвозмездных поступлений (</w:t>
      </w:r>
      <w:r w:rsidR="008B2A9C" w:rsidRPr="00A23DB8">
        <w:rPr>
          <w:rFonts w:ascii="Times New Roman" w:hAnsi="Times New Roman" w:cs="Times New Roman"/>
          <w:sz w:val="24"/>
          <w:szCs w:val="24"/>
        </w:rPr>
        <w:t>субсидий</w:t>
      </w:r>
      <w:r w:rsidR="00A23DB8" w:rsidRPr="00A23DB8">
        <w:rPr>
          <w:rFonts w:ascii="Times New Roman" w:hAnsi="Times New Roman" w:cs="Times New Roman"/>
          <w:sz w:val="24"/>
          <w:szCs w:val="24"/>
        </w:rPr>
        <w:t>,</w:t>
      </w:r>
      <w:r w:rsidRPr="00A23DB8">
        <w:rPr>
          <w:rFonts w:ascii="Times New Roman" w:hAnsi="Times New Roman" w:cs="Times New Roman"/>
          <w:sz w:val="24"/>
          <w:szCs w:val="24"/>
        </w:rPr>
        <w:t xml:space="preserve"> субвенций) а также межбюджетных трансфертов, будет изменена в процессе публичных слушаний в связи с отсутствием в настоящее время данных по объему </w:t>
      </w:r>
      <w:r w:rsidR="008B2A9C" w:rsidRPr="00A23DB8">
        <w:rPr>
          <w:rFonts w:ascii="Times New Roman" w:hAnsi="Times New Roman" w:cs="Times New Roman"/>
          <w:sz w:val="24"/>
          <w:szCs w:val="24"/>
        </w:rPr>
        <w:t>безвозмездных поступлений</w:t>
      </w:r>
      <w:r w:rsidRPr="00A23DB8">
        <w:rPr>
          <w:rFonts w:ascii="Times New Roman" w:hAnsi="Times New Roman" w:cs="Times New Roman"/>
          <w:sz w:val="24"/>
          <w:szCs w:val="24"/>
        </w:rPr>
        <w:t>.</w:t>
      </w:r>
      <w:r w:rsidR="00FF63F3" w:rsidRPr="00A23D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63F3" w:rsidRPr="00A23DB8">
        <w:rPr>
          <w:rFonts w:ascii="Times New Roman" w:hAnsi="Times New Roman" w:cs="Times New Roman"/>
          <w:sz w:val="24"/>
          <w:szCs w:val="24"/>
        </w:rPr>
        <w:t>Таким образом</w:t>
      </w:r>
      <w:r w:rsidR="00D52EC2" w:rsidRPr="00A23DB8">
        <w:rPr>
          <w:rFonts w:ascii="Times New Roman" w:hAnsi="Times New Roman" w:cs="Times New Roman"/>
          <w:sz w:val="24"/>
          <w:szCs w:val="24"/>
        </w:rPr>
        <w:t>,</w:t>
      </w:r>
      <w:r w:rsidR="00FF63F3" w:rsidRPr="00A23DB8">
        <w:rPr>
          <w:rFonts w:ascii="Times New Roman" w:hAnsi="Times New Roman" w:cs="Times New Roman"/>
          <w:sz w:val="24"/>
          <w:szCs w:val="24"/>
        </w:rPr>
        <w:t xml:space="preserve"> в проекте бюджета </w:t>
      </w:r>
      <w:r w:rsidR="008B2A9C" w:rsidRPr="00A2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«Городского поселения «Поселок Хани» Нерюнгринского района </w:t>
      </w:r>
      <w:r w:rsidR="008B2A9C" w:rsidRPr="00A23DB8">
        <w:rPr>
          <w:rFonts w:ascii="Times New Roman" w:hAnsi="Times New Roman" w:cs="Times New Roman"/>
          <w:sz w:val="24"/>
          <w:szCs w:val="24"/>
        </w:rPr>
        <w:t>на 2017 год и на плановый период 2018 и 2019 годы</w:t>
      </w:r>
      <w:r w:rsidR="00FF63F3" w:rsidRPr="00A23DB8">
        <w:rPr>
          <w:rFonts w:ascii="Times New Roman" w:hAnsi="Times New Roman" w:cs="Times New Roman"/>
          <w:sz w:val="24"/>
          <w:szCs w:val="24"/>
        </w:rPr>
        <w:t xml:space="preserve"> устанавливаются только собственные доходы бюджета </w:t>
      </w:r>
      <w:r w:rsidR="008B2A9C" w:rsidRPr="00A2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«Городского поселения «Поселок Хани» Нерюнгринского района </w:t>
      </w:r>
      <w:r w:rsidR="008B2A9C" w:rsidRPr="00A23DB8">
        <w:rPr>
          <w:rFonts w:ascii="Times New Roman" w:hAnsi="Times New Roman" w:cs="Times New Roman"/>
          <w:sz w:val="24"/>
          <w:szCs w:val="24"/>
        </w:rPr>
        <w:t>на 2017 год и на плановый период 2018 и 2019 годы и дотации на выравнивание уровня бюджетной обеспеченности</w:t>
      </w:r>
      <w:r w:rsidR="00FF63F3" w:rsidRPr="00A23D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0971" w:rsidRPr="00694213" w:rsidRDefault="00ED0971" w:rsidP="00A33A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0498D" w:rsidRDefault="00823A3F" w:rsidP="00721BF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6A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Оценка достоверности и полноты отражения доходов в доходной части бюджета </w:t>
      </w:r>
      <w:r w:rsidR="000955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МО «Городское поселение «Поселок Хани» </w:t>
      </w:r>
      <w:r w:rsidRPr="00206AD7">
        <w:rPr>
          <w:rFonts w:ascii="Times New Roman" w:hAnsi="Times New Roman" w:cs="Times New Roman"/>
          <w:b/>
          <w:sz w:val="28"/>
          <w:szCs w:val="28"/>
          <w:lang w:eastAsia="ru-RU"/>
        </w:rPr>
        <w:t>Нерюнгринского района</w:t>
      </w:r>
    </w:p>
    <w:p w:rsidR="00DE1E82" w:rsidRPr="009A335F" w:rsidRDefault="00DE1E82" w:rsidP="00F06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35F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статье 47 Бюджетного кодекса РФ к собственным доходам бюджетов относятся: </w:t>
      </w:r>
    </w:p>
    <w:p w:rsidR="00DE1E82" w:rsidRPr="009A335F" w:rsidRDefault="00DE1E82" w:rsidP="00F06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35F">
        <w:rPr>
          <w:rFonts w:ascii="Times New Roman" w:hAnsi="Times New Roman" w:cs="Times New Roman"/>
          <w:color w:val="000000"/>
          <w:sz w:val="24"/>
          <w:szCs w:val="24"/>
        </w:rPr>
        <w:t xml:space="preserve">- налоговые доходы, зачисляемые в бюджеты в соответствии с бюджетным законодательством Российской Федерации и законодательством о налогах и сборах; </w:t>
      </w:r>
    </w:p>
    <w:p w:rsidR="00DE1E82" w:rsidRPr="009A335F" w:rsidRDefault="00DE1E82" w:rsidP="00F06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3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неналоговые доходы, зачисляемые в бюджеты в соответствии с законодательством Российской Федерации, законами субъектов Российской Федерации и муниципальными правовыми актами представительных органов муниципальных образований; </w:t>
      </w:r>
    </w:p>
    <w:p w:rsidR="00DE1E82" w:rsidRPr="009A335F" w:rsidRDefault="00DE1E82" w:rsidP="00F06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35F">
        <w:rPr>
          <w:rFonts w:ascii="Times New Roman" w:hAnsi="Times New Roman" w:cs="Times New Roman"/>
          <w:color w:val="000000"/>
          <w:sz w:val="24"/>
          <w:szCs w:val="24"/>
        </w:rPr>
        <w:t xml:space="preserve">- доходы, полученные бюджетами в виде безвозмездных поступлений, за исключением субвенций. </w:t>
      </w:r>
    </w:p>
    <w:p w:rsidR="00F06142" w:rsidRPr="004C0B42" w:rsidRDefault="00BF1633" w:rsidP="00F061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B42">
        <w:rPr>
          <w:rFonts w:ascii="Times New Roman" w:hAnsi="Times New Roman" w:cs="Times New Roman"/>
          <w:sz w:val="24"/>
          <w:szCs w:val="24"/>
          <w:lang w:eastAsia="ru-RU"/>
        </w:rPr>
        <w:t xml:space="preserve">Прогнозирование доходов бюджета </w:t>
      </w:r>
      <w:r w:rsidR="00803227" w:rsidRPr="004C0B42">
        <w:rPr>
          <w:rFonts w:ascii="Times New Roman" w:hAnsi="Times New Roman" w:cs="Times New Roman"/>
          <w:sz w:val="24"/>
          <w:szCs w:val="24"/>
        </w:rPr>
        <w:t>г</w:t>
      </w:r>
      <w:r w:rsidR="00803227" w:rsidRPr="004C0B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ородского поселения «Поселок Хани» </w:t>
      </w:r>
      <w:r w:rsidRPr="004C0B42">
        <w:rPr>
          <w:rFonts w:ascii="Times New Roman" w:hAnsi="Times New Roman" w:cs="Times New Roman"/>
          <w:sz w:val="24"/>
          <w:szCs w:val="24"/>
          <w:lang w:eastAsia="ru-RU"/>
        </w:rPr>
        <w:t>осуществлено в соответствии с нормами, утвержденными статьей 174.1 Бюджетного кодекса Росси</w:t>
      </w:r>
      <w:r w:rsidR="007F5F4E" w:rsidRPr="004C0B42">
        <w:rPr>
          <w:rFonts w:ascii="Times New Roman" w:hAnsi="Times New Roman" w:cs="Times New Roman"/>
          <w:sz w:val="24"/>
          <w:szCs w:val="24"/>
          <w:lang w:eastAsia="ru-RU"/>
        </w:rPr>
        <w:t xml:space="preserve">йской Федерации. </w:t>
      </w:r>
      <w:r w:rsidRPr="004C0B42">
        <w:rPr>
          <w:rFonts w:ascii="Times New Roman" w:hAnsi="Times New Roman" w:cs="Times New Roman"/>
          <w:sz w:val="24"/>
          <w:szCs w:val="24"/>
          <w:lang w:eastAsia="ru-RU"/>
        </w:rPr>
        <w:t xml:space="preserve">В расчетах учтены нормы действующего законодательства Российской Федерации </w:t>
      </w:r>
      <w:r w:rsidRPr="004C0B42">
        <w:rPr>
          <w:rFonts w:ascii="Times New Roman" w:hAnsi="Times New Roman" w:cs="Times New Roman"/>
          <w:sz w:val="24"/>
          <w:szCs w:val="24"/>
        </w:rPr>
        <w:t>и Республики Саха (Якутия)</w:t>
      </w:r>
      <w:r w:rsidR="00F06142" w:rsidRPr="004C0B42">
        <w:rPr>
          <w:rFonts w:ascii="Times New Roman" w:hAnsi="Times New Roman" w:cs="Times New Roman"/>
          <w:sz w:val="24"/>
          <w:szCs w:val="24"/>
        </w:rPr>
        <w:t>.</w:t>
      </w:r>
    </w:p>
    <w:p w:rsidR="006F731C" w:rsidRPr="00206AD7" w:rsidRDefault="00BF1633" w:rsidP="00B4285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42"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r w:rsidR="00803227" w:rsidRPr="004C0B42">
        <w:rPr>
          <w:rFonts w:ascii="Times New Roman" w:hAnsi="Times New Roman" w:cs="Times New Roman"/>
          <w:sz w:val="24"/>
          <w:szCs w:val="24"/>
        </w:rPr>
        <w:t>г</w:t>
      </w:r>
      <w:r w:rsidR="00F705E7" w:rsidRPr="004C0B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="007F5F4E" w:rsidRPr="004C0B42">
        <w:rPr>
          <w:rFonts w:ascii="Times New Roman" w:hAnsi="Times New Roman" w:cs="Times New Roman"/>
          <w:sz w:val="24"/>
          <w:szCs w:val="24"/>
        </w:rPr>
        <w:t xml:space="preserve"> </w:t>
      </w:r>
      <w:r w:rsidR="00E72CEC" w:rsidRPr="004C0B42">
        <w:rPr>
          <w:rFonts w:ascii="Times New Roman" w:hAnsi="Times New Roman" w:cs="Times New Roman"/>
          <w:sz w:val="24"/>
          <w:szCs w:val="24"/>
        </w:rPr>
        <w:t>за  2016 год ожидается в объеме 15</w:t>
      </w:r>
      <w:r w:rsidR="00E72CEC">
        <w:rPr>
          <w:rFonts w:ascii="Times New Roman" w:hAnsi="Times New Roman" w:cs="Times New Roman"/>
          <w:sz w:val="24"/>
          <w:szCs w:val="24"/>
        </w:rPr>
        <w:t> 022,90 тыс. рублей</w:t>
      </w:r>
      <w:r w:rsidR="00BD414F">
        <w:rPr>
          <w:rFonts w:ascii="Times New Roman" w:hAnsi="Times New Roman" w:cs="Times New Roman"/>
          <w:sz w:val="24"/>
          <w:szCs w:val="24"/>
        </w:rPr>
        <w:t>. Н</w:t>
      </w:r>
      <w:r w:rsidR="007F5F4E" w:rsidRPr="00206AD7">
        <w:rPr>
          <w:rFonts w:ascii="Times New Roman" w:hAnsi="Times New Roman" w:cs="Times New Roman"/>
          <w:sz w:val="24"/>
          <w:szCs w:val="24"/>
        </w:rPr>
        <w:t>а</w:t>
      </w:r>
      <w:r w:rsidRPr="00206AD7">
        <w:rPr>
          <w:rFonts w:ascii="Times New Roman" w:hAnsi="Times New Roman" w:cs="Times New Roman"/>
          <w:sz w:val="24"/>
          <w:szCs w:val="24"/>
        </w:rPr>
        <w:t xml:space="preserve"> 201</w:t>
      </w:r>
      <w:r w:rsidR="002E342F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</w:t>
      </w:r>
      <w:r w:rsidR="00E72CEC">
        <w:rPr>
          <w:rFonts w:ascii="Times New Roman" w:hAnsi="Times New Roman" w:cs="Times New Roman"/>
          <w:sz w:val="24"/>
          <w:szCs w:val="24"/>
        </w:rPr>
        <w:t xml:space="preserve">объем доходов прогнозируется в сумме 12 627,25 </w:t>
      </w:r>
      <w:r w:rsidRPr="00206AD7">
        <w:rPr>
          <w:rFonts w:ascii="Times New Roman" w:hAnsi="Times New Roman" w:cs="Times New Roman"/>
          <w:sz w:val="24"/>
          <w:szCs w:val="24"/>
        </w:rPr>
        <w:t>тыс. руб</w:t>
      </w:r>
      <w:r w:rsidR="008D6012"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D673BA" w:rsidRPr="00206AD7">
        <w:rPr>
          <w:rFonts w:ascii="Times New Roman" w:hAnsi="Times New Roman" w:cs="Times New Roman"/>
          <w:sz w:val="24"/>
          <w:szCs w:val="24"/>
        </w:rPr>
        <w:t xml:space="preserve">собственных доходов </w:t>
      </w:r>
      <w:r w:rsidR="00E72CEC">
        <w:rPr>
          <w:rFonts w:ascii="Times New Roman" w:hAnsi="Times New Roman" w:cs="Times New Roman"/>
          <w:sz w:val="24"/>
          <w:szCs w:val="24"/>
        </w:rPr>
        <w:t>3 309,05</w:t>
      </w:r>
      <w:r w:rsidR="00017650">
        <w:rPr>
          <w:rFonts w:ascii="Times New Roman" w:hAnsi="Times New Roman" w:cs="Times New Roman"/>
          <w:sz w:val="24"/>
          <w:szCs w:val="24"/>
        </w:rPr>
        <w:t xml:space="preserve"> </w:t>
      </w:r>
      <w:r w:rsidR="00D673BA" w:rsidRPr="00206AD7">
        <w:rPr>
          <w:rFonts w:ascii="Times New Roman" w:hAnsi="Times New Roman" w:cs="Times New Roman"/>
          <w:sz w:val="24"/>
          <w:szCs w:val="24"/>
        </w:rPr>
        <w:t>тыс. руб</w:t>
      </w:r>
      <w:r w:rsidR="00E72CEC">
        <w:rPr>
          <w:rFonts w:ascii="Times New Roman" w:hAnsi="Times New Roman" w:cs="Times New Roman"/>
          <w:sz w:val="24"/>
          <w:szCs w:val="24"/>
        </w:rPr>
        <w:t>лей</w:t>
      </w:r>
      <w:r w:rsidR="00D673BA" w:rsidRPr="00206AD7">
        <w:rPr>
          <w:rFonts w:ascii="Times New Roman" w:hAnsi="Times New Roman" w:cs="Times New Roman"/>
          <w:sz w:val="24"/>
          <w:szCs w:val="24"/>
        </w:rPr>
        <w:t xml:space="preserve">, из них: </w:t>
      </w:r>
      <w:r w:rsidRPr="00206AD7">
        <w:rPr>
          <w:rFonts w:ascii="Times New Roman" w:hAnsi="Times New Roman" w:cs="Times New Roman"/>
          <w:sz w:val="24"/>
          <w:szCs w:val="24"/>
        </w:rPr>
        <w:t xml:space="preserve">налоговых доходов </w:t>
      </w:r>
      <w:r w:rsidR="00E72CEC">
        <w:rPr>
          <w:rFonts w:ascii="Times New Roman" w:hAnsi="Times New Roman" w:cs="Times New Roman"/>
          <w:sz w:val="24"/>
          <w:szCs w:val="24"/>
        </w:rPr>
        <w:t>3 170,55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</w:t>
      </w:r>
      <w:r w:rsidR="008D6012" w:rsidRPr="00206AD7">
        <w:rPr>
          <w:rFonts w:ascii="Times New Roman" w:hAnsi="Times New Roman" w:cs="Times New Roman"/>
          <w:sz w:val="24"/>
          <w:szCs w:val="24"/>
        </w:rPr>
        <w:t>руб</w:t>
      </w:r>
      <w:r w:rsidR="008D6012"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, неналоговых доходов </w:t>
      </w:r>
      <w:r w:rsidR="00E72CEC">
        <w:rPr>
          <w:rFonts w:ascii="Times New Roman" w:hAnsi="Times New Roman" w:cs="Times New Roman"/>
          <w:sz w:val="24"/>
          <w:szCs w:val="24"/>
        </w:rPr>
        <w:t>138,50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</w:t>
      </w:r>
      <w:r w:rsidR="008D6012" w:rsidRPr="00206AD7">
        <w:rPr>
          <w:rFonts w:ascii="Times New Roman" w:hAnsi="Times New Roman" w:cs="Times New Roman"/>
          <w:sz w:val="24"/>
          <w:szCs w:val="24"/>
        </w:rPr>
        <w:t>руб</w:t>
      </w:r>
      <w:r w:rsidR="008D6012">
        <w:rPr>
          <w:rFonts w:ascii="Times New Roman" w:hAnsi="Times New Roman" w:cs="Times New Roman"/>
          <w:sz w:val="24"/>
          <w:szCs w:val="24"/>
        </w:rPr>
        <w:t>лей</w:t>
      </w:r>
      <w:r w:rsidR="00EA59B5">
        <w:rPr>
          <w:rFonts w:ascii="Times New Roman" w:hAnsi="Times New Roman" w:cs="Times New Roman"/>
          <w:sz w:val="24"/>
          <w:szCs w:val="24"/>
        </w:rPr>
        <w:t>. Безвозмездные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="00EA59B5">
        <w:rPr>
          <w:rFonts w:ascii="Times New Roman" w:hAnsi="Times New Roman" w:cs="Times New Roman"/>
          <w:sz w:val="24"/>
          <w:szCs w:val="24"/>
        </w:rPr>
        <w:t>я планируется в сумме</w:t>
      </w:r>
      <w:r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="00E72CEC">
        <w:rPr>
          <w:rFonts w:ascii="Times New Roman" w:hAnsi="Times New Roman" w:cs="Times New Roman"/>
          <w:sz w:val="24"/>
          <w:szCs w:val="24"/>
        </w:rPr>
        <w:t>9 318,20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</w:t>
      </w:r>
      <w:r w:rsidR="008D6012" w:rsidRPr="00206AD7">
        <w:rPr>
          <w:rFonts w:ascii="Times New Roman" w:hAnsi="Times New Roman" w:cs="Times New Roman"/>
          <w:sz w:val="24"/>
          <w:szCs w:val="24"/>
        </w:rPr>
        <w:t>руб</w:t>
      </w:r>
      <w:r w:rsidR="008D6012"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>.</w:t>
      </w:r>
      <w:r w:rsidR="00DE1E82">
        <w:rPr>
          <w:rFonts w:ascii="Times New Roman" w:hAnsi="Times New Roman" w:cs="Times New Roman"/>
          <w:sz w:val="24"/>
          <w:szCs w:val="24"/>
        </w:rPr>
        <w:t xml:space="preserve"> </w:t>
      </w:r>
      <w:r w:rsidR="00721BF5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в разрезе видов доходов приведены в таблице: </w:t>
      </w:r>
    </w:p>
    <w:p w:rsidR="00721BF5" w:rsidRDefault="00721BF5" w:rsidP="00395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B4285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1418"/>
        <w:gridCol w:w="1417"/>
        <w:gridCol w:w="1276"/>
      </w:tblGrid>
      <w:tr w:rsidR="00382D19" w:rsidRPr="00382D19" w:rsidTr="00382D19">
        <w:trPr>
          <w:trHeight w:val="288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 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 2017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Отклонение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38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гр.3- гр.2</w:t>
            </w:r>
            <w:r w:rsidRPr="0038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382D19" w:rsidRPr="00382D19" w:rsidTr="00382D19">
        <w:trPr>
          <w:trHeight w:val="612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8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Уточненный</w:t>
            </w:r>
            <w:proofErr w:type="gramEnd"/>
            <w:r w:rsidRPr="0038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(ожидаемое исполнение)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Прогноз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82D19" w:rsidRPr="00382D19" w:rsidTr="00382D1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382D19" w:rsidRPr="00382D19" w:rsidTr="00382D19">
        <w:trPr>
          <w:trHeight w:val="1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3 157,60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3 309,05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151,45</w:t>
            </w:r>
          </w:p>
        </w:tc>
      </w:tr>
      <w:tr w:rsidR="00382D19" w:rsidRPr="00382D19" w:rsidTr="00382D19">
        <w:trPr>
          <w:trHeight w:val="2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2 614,40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123,70</w:t>
            </w:r>
          </w:p>
        </w:tc>
      </w:tr>
      <w:tr w:rsidR="00382D19" w:rsidRPr="00382D19" w:rsidTr="00382D19">
        <w:trPr>
          <w:trHeight w:val="48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158,35</w:t>
            </w:r>
          </w:p>
        </w:tc>
      </w:tr>
      <w:tr w:rsidR="00382D19" w:rsidRPr="00382D19" w:rsidTr="00382D19">
        <w:trPr>
          <w:trHeight w:val="1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12,40</w:t>
            </w:r>
          </w:p>
        </w:tc>
      </w:tr>
      <w:tr w:rsidR="00382D19" w:rsidRPr="00382D19" w:rsidTr="00382D19">
        <w:trPr>
          <w:trHeight w:val="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-4,00</w:t>
            </w:r>
          </w:p>
        </w:tc>
      </w:tr>
      <w:tr w:rsidR="00382D19" w:rsidRPr="00382D19" w:rsidTr="00382D19">
        <w:trPr>
          <w:trHeight w:val="114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-139,00</w:t>
            </w:r>
          </w:p>
        </w:tc>
      </w:tr>
      <w:tr w:rsidR="00382D19" w:rsidRPr="00382D19" w:rsidTr="00382D19">
        <w:trPr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безвозмездных поступлений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11 865,30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9 318,20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-2 547,10</w:t>
            </w:r>
          </w:p>
        </w:tc>
      </w:tr>
      <w:tr w:rsidR="00382D19" w:rsidRPr="00382D19" w:rsidTr="00382D19">
        <w:trPr>
          <w:trHeight w:val="4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9 318,20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82D19" w:rsidRPr="00382D19" w:rsidTr="00382D19">
        <w:trPr>
          <w:trHeight w:val="40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городских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-26,00</w:t>
            </w:r>
          </w:p>
        </w:tc>
      </w:tr>
      <w:tr w:rsidR="00382D19" w:rsidRPr="00382D19" w:rsidTr="00382D19">
        <w:trPr>
          <w:trHeight w:val="69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софинансирование расходных 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реализации плана мероприятий комплексного развития муниципального образования на 2013-2017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-1 000,00</w:t>
            </w:r>
          </w:p>
        </w:tc>
      </w:tr>
      <w:tr w:rsidR="00382D19" w:rsidRPr="00382D19" w:rsidTr="00382D19">
        <w:trPr>
          <w:trHeight w:val="40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городских по</w:t>
            </w: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селений на государственную регистрацию актов гражданского состояния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-3,50</w:t>
            </w:r>
          </w:p>
        </w:tc>
      </w:tr>
      <w:tr w:rsidR="00382D19" w:rsidRPr="00382D19" w:rsidTr="00382D19">
        <w:trPr>
          <w:trHeight w:val="6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-115,80</w:t>
            </w:r>
          </w:p>
        </w:tc>
      </w:tr>
      <w:tr w:rsidR="00382D19" w:rsidRPr="00382D19" w:rsidTr="00382D19">
        <w:trPr>
          <w:trHeight w:val="6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Субвенция на выполнение отдельных государственных полномочий на организацию мероприятий по предупреждению и ликвидации болезней животных</w:t>
            </w:r>
            <w:proofErr w:type="gramStart"/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их лечению , защите населения от болезней, общих для человека и животных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-73,80</w:t>
            </w:r>
          </w:p>
        </w:tc>
      </w:tr>
      <w:tr w:rsidR="00382D19" w:rsidRPr="00382D19" w:rsidTr="00382D19">
        <w:trPr>
          <w:trHeight w:val="70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-1 328,00</w:t>
            </w:r>
          </w:p>
        </w:tc>
      </w:tr>
      <w:tr w:rsidR="00382D19" w:rsidRPr="00382D19" w:rsidTr="00382D19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15 022,90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12 627,25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382D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-2 395,65</w:t>
            </w:r>
          </w:p>
        </w:tc>
      </w:tr>
    </w:tbl>
    <w:p w:rsidR="003E2441" w:rsidRPr="00206AD7" w:rsidRDefault="003E2441" w:rsidP="006F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F963A8" w:rsidRPr="00206AD7" w:rsidRDefault="00F963A8" w:rsidP="0038610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lastRenderedPageBreak/>
        <w:t xml:space="preserve">При расчете прогноза налоговых и неналоговых доходов бюджета </w:t>
      </w:r>
      <w:r w:rsidR="00386105" w:rsidRPr="00A2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Городского поселения «Поселок Хани» Нерюнгринского района</w:t>
      </w:r>
      <w:r w:rsidR="00386105" w:rsidRPr="00206AD7">
        <w:rPr>
          <w:rFonts w:ascii="Times New Roman" w:hAnsi="Times New Roman" w:cs="Times New Roman"/>
          <w:sz w:val="24"/>
          <w:szCs w:val="24"/>
        </w:rPr>
        <w:t xml:space="preserve"> на 201</w:t>
      </w:r>
      <w:r w:rsidR="00386105">
        <w:rPr>
          <w:rFonts w:ascii="Times New Roman" w:hAnsi="Times New Roman" w:cs="Times New Roman"/>
          <w:sz w:val="24"/>
          <w:szCs w:val="24"/>
        </w:rPr>
        <w:t>7</w:t>
      </w:r>
      <w:r w:rsidR="00386105" w:rsidRPr="00206AD7">
        <w:rPr>
          <w:rFonts w:ascii="Times New Roman" w:hAnsi="Times New Roman" w:cs="Times New Roman"/>
          <w:sz w:val="24"/>
          <w:szCs w:val="24"/>
        </w:rPr>
        <w:t xml:space="preserve"> год</w:t>
      </w:r>
      <w:r w:rsidR="00BB5DA0"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учитывались следующие показатели:</w:t>
      </w:r>
    </w:p>
    <w:p w:rsidR="00F963A8" w:rsidRPr="00206AD7" w:rsidRDefault="00F963A8" w:rsidP="0096164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</w:t>
      </w:r>
      <w:r w:rsidR="00017650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прогноз основных экономических показателей социально-экономического развития Нерюнгринского района на 201</w:t>
      </w:r>
      <w:r w:rsidR="00D55CB4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>-201</w:t>
      </w:r>
      <w:r w:rsidR="00D55CB4">
        <w:rPr>
          <w:rFonts w:ascii="Times New Roman" w:hAnsi="Times New Roman" w:cs="Times New Roman"/>
          <w:sz w:val="24"/>
          <w:szCs w:val="24"/>
        </w:rPr>
        <w:t>9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годы, </w:t>
      </w:r>
      <w:r w:rsidR="00473FAF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</w:t>
      </w:r>
      <w:proofErr w:type="spellStart"/>
      <w:r w:rsidR="00473FAF">
        <w:rPr>
          <w:rFonts w:ascii="Times New Roman" w:hAnsi="Times New Roman" w:cs="Times New Roman"/>
          <w:sz w:val="24"/>
          <w:szCs w:val="24"/>
        </w:rPr>
        <w:t>Ханинской</w:t>
      </w:r>
      <w:proofErr w:type="spellEnd"/>
      <w:r w:rsidR="00473FAF">
        <w:rPr>
          <w:rFonts w:ascii="Times New Roman" w:hAnsi="Times New Roman" w:cs="Times New Roman"/>
          <w:sz w:val="24"/>
          <w:szCs w:val="24"/>
        </w:rPr>
        <w:t xml:space="preserve"> поселковой администрации от 07.11.2016 № 71-П</w:t>
      </w:r>
      <w:r w:rsidRPr="00206AD7">
        <w:rPr>
          <w:rFonts w:ascii="Times New Roman" w:hAnsi="Times New Roman" w:cs="Times New Roman"/>
          <w:sz w:val="24"/>
          <w:szCs w:val="24"/>
        </w:rPr>
        <w:t>;</w:t>
      </w:r>
    </w:p>
    <w:p w:rsidR="00F963A8" w:rsidRPr="00206AD7" w:rsidRDefault="00F963A8" w:rsidP="0096164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A28">
        <w:rPr>
          <w:rFonts w:ascii="Times New Roman" w:hAnsi="Times New Roman" w:cs="Times New Roman"/>
          <w:sz w:val="24"/>
          <w:szCs w:val="24"/>
        </w:rPr>
        <w:t>-</w:t>
      </w:r>
      <w:r w:rsidR="00017650">
        <w:rPr>
          <w:rFonts w:ascii="Times New Roman" w:hAnsi="Times New Roman" w:cs="Times New Roman"/>
          <w:sz w:val="24"/>
          <w:szCs w:val="24"/>
        </w:rPr>
        <w:t xml:space="preserve"> </w:t>
      </w:r>
      <w:r w:rsidRPr="00ED6A28">
        <w:rPr>
          <w:rFonts w:ascii="Times New Roman" w:hAnsi="Times New Roman" w:cs="Times New Roman"/>
          <w:sz w:val="24"/>
          <w:szCs w:val="24"/>
        </w:rPr>
        <w:t xml:space="preserve">отчеты Инспекции Федеральной налоговой службы России по Нерюнгринскому району Республики Саха (Якутия) о налоговой базе и структуре начислений по основным </w:t>
      </w:r>
      <w:r w:rsidR="001C3B5C" w:rsidRPr="00ED6A28">
        <w:rPr>
          <w:rFonts w:ascii="Times New Roman" w:hAnsi="Times New Roman" w:cs="Times New Roman"/>
          <w:sz w:val="24"/>
          <w:szCs w:val="24"/>
        </w:rPr>
        <w:t>видам налогов (формы № 5 за 201</w:t>
      </w:r>
      <w:r w:rsidR="00D55CB4" w:rsidRPr="00ED6A28">
        <w:rPr>
          <w:rFonts w:ascii="Times New Roman" w:hAnsi="Times New Roman" w:cs="Times New Roman"/>
          <w:sz w:val="24"/>
          <w:szCs w:val="24"/>
        </w:rPr>
        <w:t>5</w:t>
      </w:r>
      <w:r w:rsidRPr="00ED6A28">
        <w:rPr>
          <w:rFonts w:ascii="Times New Roman" w:hAnsi="Times New Roman" w:cs="Times New Roman"/>
          <w:sz w:val="24"/>
          <w:szCs w:val="24"/>
        </w:rPr>
        <w:t xml:space="preserve"> год);</w:t>
      </w:r>
    </w:p>
    <w:p w:rsidR="00F963A8" w:rsidRPr="00206AD7" w:rsidRDefault="00F963A8" w:rsidP="0096164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</w:t>
      </w:r>
      <w:r w:rsidR="00017650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оценка поступления п</w:t>
      </w:r>
      <w:r w:rsidR="00587F30" w:rsidRPr="00206AD7">
        <w:rPr>
          <w:rFonts w:ascii="Times New Roman" w:hAnsi="Times New Roman" w:cs="Times New Roman"/>
          <w:sz w:val="24"/>
          <w:szCs w:val="24"/>
        </w:rPr>
        <w:t xml:space="preserve">о доходам в бюджет </w:t>
      </w:r>
      <w:r w:rsidR="00BB528B">
        <w:rPr>
          <w:rFonts w:ascii="Times New Roman" w:hAnsi="Times New Roman" w:cs="Times New Roman"/>
          <w:sz w:val="24"/>
          <w:szCs w:val="24"/>
        </w:rPr>
        <w:t>г</w:t>
      </w:r>
      <w:r w:rsidR="00BB528B" w:rsidRPr="00A2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ородского поселения «Поселок Хани»</w:t>
      </w:r>
      <w:r w:rsidR="00BB5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35EF" w:rsidRPr="00206AD7">
        <w:rPr>
          <w:rFonts w:ascii="Times New Roman" w:hAnsi="Times New Roman" w:cs="Times New Roman"/>
          <w:sz w:val="24"/>
          <w:szCs w:val="24"/>
        </w:rPr>
        <w:t xml:space="preserve">Нерюнгринского </w:t>
      </w:r>
      <w:r w:rsidR="00587F30" w:rsidRPr="00206AD7">
        <w:rPr>
          <w:rFonts w:ascii="Times New Roman" w:hAnsi="Times New Roman" w:cs="Times New Roman"/>
          <w:sz w:val="24"/>
          <w:szCs w:val="24"/>
        </w:rPr>
        <w:t>района в 201</w:t>
      </w:r>
      <w:r w:rsidR="00AC3AA6">
        <w:rPr>
          <w:rFonts w:ascii="Times New Roman" w:hAnsi="Times New Roman" w:cs="Times New Roman"/>
          <w:sz w:val="24"/>
          <w:szCs w:val="24"/>
        </w:rPr>
        <w:t>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EF608E" w:rsidRPr="00206AD7" w:rsidRDefault="00B42858" w:rsidP="00B428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r w:rsidR="00CB34AC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Хани» </w:t>
      </w:r>
      <w:r w:rsidRPr="00206AD7">
        <w:rPr>
          <w:rFonts w:ascii="Times New Roman" w:hAnsi="Times New Roman" w:cs="Times New Roman"/>
          <w:sz w:val="24"/>
          <w:szCs w:val="24"/>
        </w:rPr>
        <w:t>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прогнозируется в объеме </w:t>
      </w:r>
      <w:r w:rsidR="000D5047">
        <w:rPr>
          <w:rFonts w:ascii="Times New Roman" w:hAnsi="Times New Roman" w:cs="Times New Roman"/>
          <w:sz w:val="24"/>
          <w:szCs w:val="24"/>
        </w:rPr>
        <w:t>12 811,73</w:t>
      </w:r>
      <w:r w:rsidR="00017650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тыс. руб</w:t>
      </w:r>
      <w:r w:rsidR="00D96C6B"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, в том числе налоговых доходов </w:t>
      </w:r>
      <w:r w:rsidR="000D5047">
        <w:rPr>
          <w:rFonts w:ascii="Times New Roman" w:hAnsi="Times New Roman" w:cs="Times New Roman"/>
          <w:sz w:val="24"/>
          <w:szCs w:val="24"/>
        </w:rPr>
        <w:t>3 355,03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D96C6B"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, неналоговых доходов </w:t>
      </w:r>
      <w:r w:rsidR="000D5047">
        <w:rPr>
          <w:rFonts w:ascii="Times New Roman" w:hAnsi="Times New Roman" w:cs="Times New Roman"/>
          <w:sz w:val="24"/>
          <w:szCs w:val="24"/>
        </w:rPr>
        <w:t>138,5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D96C6B"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 и безвозмездных поступлений </w:t>
      </w:r>
      <w:r w:rsidR="000D5047">
        <w:rPr>
          <w:rFonts w:ascii="Times New Roman" w:hAnsi="Times New Roman" w:cs="Times New Roman"/>
          <w:sz w:val="24"/>
          <w:szCs w:val="24"/>
        </w:rPr>
        <w:t>9 318,20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E7700"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>.</w:t>
      </w:r>
      <w:r w:rsidR="00CD248C">
        <w:rPr>
          <w:rFonts w:ascii="Times New Roman" w:hAnsi="Times New Roman" w:cs="Times New Roman"/>
          <w:sz w:val="24"/>
          <w:szCs w:val="24"/>
        </w:rPr>
        <w:t xml:space="preserve"> В 2019 году </w:t>
      </w:r>
      <w:r w:rsidR="0032578A">
        <w:rPr>
          <w:rFonts w:ascii="Times New Roman" w:hAnsi="Times New Roman" w:cs="Times New Roman"/>
          <w:sz w:val="24"/>
          <w:szCs w:val="24"/>
        </w:rPr>
        <w:t>планируется поступление доходов в сумме 13 033,28</w:t>
      </w:r>
      <w:r w:rsidR="00CD248C">
        <w:rPr>
          <w:rFonts w:ascii="Times New Roman" w:hAnsi="Times New Roman" w:cs="Times New Roman"/>
          <w:sz w:val="24"/>
          <w:szCs w:val="24"/>
        </w:rPr>
        <w:t xml:space="preserve"> </w:t>
      </w:r>
      <w:r w:rsidR="00CD248C" w:rsidRPr="00206AD7">
        <w:rPr>
          <w:rFonts w:ascii="Times New Roman" w:hAnsi="Times New Roman" w:cs="Times New Roman"/>
          <w:sz w:val="24"/>
          <w:szCs w:val="24"/>
        </w:rPr>
        <w:t>тыс. руб</w:t>
      </w:r>
      <w:r w:rsidR="00CD248C">
        <w:rPr>
          <w:rFonts w:ascii="Times New Roman" w:hAnsi="Times New Roman" w:cs="Times New Roman"/>
          <w:sz w:val="24"/>
          <w:szCs w:val="24"/>
        </w:rPr>
        <w:t>лей</w:t>
      </w:r>
      <w:r w:rsidR="00CD248C" w:rsidRPr="00206AD7">
        <w:rPr>
          <w:rFonts w:ascii="Times New Roman" w:hAnsi="Times New Roman" w:cs="Times New Roman"/>
          <w:sz w:val="24"/>
          <w:szCs w:val="24"/>
        </w:rPr>
        <w:t xml:space="preserve">, в том числе налоговых доходов </w:t>
      </w:r>
      <w:r w:rsidR="000D5047">
        <w:rPr>
          <w:rFonts w:ascii="Times New Roman" w:hAnsi="Times New Roman" w:cs="Times New Roman"/>
          <w:sz w:val="24"/>
          <w:szCs w:val="24"/>
        </w:rPr>
        <w:t>3 576,58</w:t>
      </w:r>
      <w:r w:rsidR="00CD248C"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CD248C">
        <w:rPr>
          <w:rFonts w:ascii="Times New Roman" w:hAnsi="Times New Roman" w:cs="Times New Roman"/>
          <w:sz w:val="24"/>
          <w:szCs w:val="24"/>
        </w:rPr>
        <w:t>лей</w:t>
      </w:r>
      <w:r w:rsidR="00CD248C" w:rsidRPr="00206AD7">
        <w:rPr>
          <w:rFonts w:ascii="Times New Roman" w:hAnsi="Times New Roman" w:cs="Times New Roman"/>
          <w:sz w:val="24"/>
          <w:szCs w:val="24"/>
        </w:rPr>
        <w:t xml:space="preserve">, неналоговых доходов </w:t>
      </w:r>
      <w:r w:rsidR="000D5047">
        <w:rPr>
          <w:rFonts w:ascii="Times New Roman" w:hAnsi="Times New Roman" w:cs="Times New Roman"/>
          <w:sz w:val="24"/>
          <w:szCs w:val="24"/>
        </w:rPr>
        <w:t>138,50</w:t>
      </w:r>
      <w:r w:rsidR="00CD248C"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CD248C">
        <w:rPr>
          <w:rFonts w:ascii="Times New Roman" w:hAnsi="Times New Roman" w:cs="Times New Roman"/>
          <w:sz w:val="24"/>
          <w:szCs w:val="24"/>
        </w:rPr>
        <w:t>лей</w:t>
      </w:r>
      <w:r w:rsidR="00CD248C" w:rsidRPr="00206AD7">
        <w:rPr>
          <w:rFonts w:ascii="Times New Roman" w:hAnsi="Times New Roman" w:cs="Times New Roman"/>
          <w:sz w:val="24"/>
          <w:szCs w:val="24"/>
        </w:rPr>
        <w:t xml:space="preserve"> и безвозмездных поступлений </w:t>
      </w:r>
      <w:r w:rsidR="000D5047">
        <w:rPr>
          <w:rFonts w:ascii="Times New Roman" w:hAnsi="Times New Roman" w:cs="Times New Roman"/>
          <w:sz w:val="24"/>
          <w:szCs w:val="24"/>
        </w:rPr>
        <w:t xml:space="preserve">9 318,20 </w:t>
      </w:r>
      <w:r w:rsidR="00CD248C" w:rsidRPr="00206AD7">
        <w:rPr>
          <w:rFonts w:ascii="Times New Roman" w:hAnsi="Times New Roman" w:cs="Times New Roman"/>
          <w:sz w:val="24"/>
          <w:szCs w:val="24"/>
        </w:rPr>
        <w:t>тыс. руб</w:t>
      </w:r>
      <w:r w:rsidR="00AE7700">
        <w:rPr>
          <w:rFonts w:ascii="Times New Roman" w:hAnsi="Times New Roman" w:cs="Times New Roman"/>
          <w:sz w:val="24"/>
          <w:szCs w:val="24"/>
        </w:rPr>
        <w:t>лей</w:t>
      </w:r>
      <w:r w:rsidR="00CD248C" w:rsidRPr="00206AD7">
        <w:rPr>
          <w:rFonts w:ascii="Times New Roman" w:hAnsi="Times New Roman" w:cs="Times New Roman"/>
          <w:sz w:val="24"/>
          <w:szCs w:val="24"/>
        </w:rPr>
        <w:t>.</w:t>
      </w:r>
      <w:r w:rsidR="005944B2" w:rsidRPr="00206AD7">
        <w:rPr>
          <w:rFonts w:ascii="Times New Roman" w:hAnsi="Times New Roman" w:cs="Times New Roman"/>
        </w:rPr>
        <w:tab/>
      </w:r>
    </w:p>
    <w:p w:rsidR="00AB7158" w:rsidRDefault="00AB7158" w:rsidP="005B7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609" w:rsidRDefault="008B67C0" w:rsidP="005B7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A04FA" w:rsidRPr="00206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Pr="00206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A04FA" w:rsidRPr="00206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Налоговые доходы</w:t>
      </w:r>
    </w:p>
    <w:p w:rsidR="00161F85" w:rsidRDefault="00161F85" w:rsidP="005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Прогноз объема налоговых доходов на 201</w:t>
      </w:r>
      <w:r w:rsidR="00AC3AA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 </w:t>
      </w:r>
      <w:r w:rsidR="004A53B3">
        <w:rPr>
          <w:rFonts w:ascii="Times New Roman" w:eastAsia="Times New Roman" w:hAnsi="Times New Roman" w:cs="Times New Roman"/>
          <w:sz w:val="24"/>
          <w:szCs w:val="24"/>
          <w:lang w:eastAsia="ru-RU"/>
        </w:rPr>
        <w:t>3 170,55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AE77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ожидаемое</w:t>
      </w:r>
      <w:r w:rsidR="00E25A78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</w:t>
      </w:r>
      <w:r w:rsidR="00FE0EB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E25A78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</w:t>
      </w:r>
      <w:r w:rsidR="0001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95C">
        <w:rPr>
          <w:rFonts w:ascii="Times New Roman" w:eastAsia="Times New Roman" w:hAnsi="Times New Roman" w:cs="Times New Roman"/>
          <w:sz w:val="24"/>
          <w:szCs w:val="24"/>
          <w:lang w:eastAsia="ru-RU"/>
        </w:rPr>
        <w:t>2 880,10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AE77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6F6F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о налоговых поступлениях в разрезе видов налогов приведены в таблице: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559"/>
        <w:gridCol w:w="1276"/>
        <w:gridCol w:w="567"/>
        <w:gridCol w:w="1559"/>
        <w:gridCol w:w="567"/>
        <w:gridCol w:w="1276"/>
        <w:gridCol w:w="567"/>
      </w:tblGrid>
      <w:tr w:rsidR="005E795C" w:rsidRPr="005E795C" w:rsidTr="005E795C">
        <w:trPr>
          <w:trHeight w:val="528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Ожидаемое исполнение за 2016 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Прогноз на 2017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Отклонение </w:t>
            </w:r>
          </w:p>
        </w:tc>
      </w:tr>
      <w:tr w:rsidR="005E795C" w:rsidRPr="005E795C" w:rsidTr="005E795C">
        <w:trPr>
          <w:trHeight w:val="28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95C" w:rsidRPr="005E795C" w:rsidTr="005E795C">
        <w:trPr>
          <w:trHeight w:val="28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5E795C" w:rsidRPr="005E795C" w:rsidTr="005E795C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5E795C" w:rsidRPr="005E795C" w:rsidTr="005E795C">
        <w:trPr>
          <w:trHeight w:val="288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2 614,40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2 738,10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123,70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</w:tr>
      <w:tr w:rsidR="005E795C" w:rsidRPr="005E795C" w:rsidTr="005E795C">
        <w:trPr>
          <w:trHeight w:val="207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95C" w:rsidRPr="005E795C" w:rsidTr="005E795C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5E795C" w:rsidRPr="005E795C" w:rsidTr="005E795C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5E795C" w:rsidRDefault="005E795C" w:rsidP="005A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Налоги на </w:t>
            </w:r>
            <w:r w:rsidR="005A2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E795C" w:rsidRPr="005E795C" w:rsidTr="005E795C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E795C" w:rsidRPr="005E795C" w:rsidTr="005E795C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2 880,10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3 170,55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5C" w:rsidRPr="005E795C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5E795C" w:rsidRDefault="005E795C" w:rsidP="00AF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40A" w:rsidRDefault="004148BB" w:rsidP="00AF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общая структура налоговых доходов бюджета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40A">
        <w:rPr>
          <w:rFonts w:ascii="Times New Roman" w:hAnsi="Times New Roman" w:cs="Times New Roman"/>
          <w:sz w:val="24"/>
          <w:szCs w:val="24"/>
        </w:rPr>
        <w:t>г</w:t>
      </w:r>
      <w:r w:rsidR="006C740A" w:rsidRPr="00A2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ородского поселения «Поселок Хани»</w:t>
      </w:r>
      <w:r w:rsidR="006C74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740A" w:rsidRPr="00206AD7">
        <w:rPr>
          <w:rFonts w:ascii="Times New Roman" w:hAnsi="Times New Roman" w:cs="Times New Roman"/>
          <w:sz w:val="24"/>
          <w:szCs w:val="24"/>
        </w:rPr>
        <w:t>Нерюнгринского район</w:t>
      </w:r>
      <w:r w:rsidR="006C740A">
        <w:rPr>
          <w:rFonts w:ascii="Times New Roman" w:hAnsi="Times New Roman" w:cs="Times New Roman"/>
          <w:sz w:val="24"/>
          <w:szCs w:val="24"/>
        </w:rPr>
        <w:t xml:space="preserve">а </w:t>
      </w:r>
      <w:r w:rsidR="00E3018B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</w:t>
      </w:r>
      <w:r w:rsidR="00E3018B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е бюджета</w:t>
      </w:r>
      <w:r w:rsidR="000529ED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0A324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29ED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C740A" w:rsidRPr="006C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40A" w:rsidRPr="000A231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тенденцию увеличения</w:t>
      </w:r>
      <w:r w:rsidR="000529ED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C74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сравнении с</w:t>
      </w:r>
      <w:r w:rsidR="000529ED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ожидаемым исполнением 201</w:t>
      </w:r>
      <w:r w:rsidR="000A324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529ED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148BB" w:rsidRDefault="006C740A" w:rsidP="00AF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отношению к п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доходов за 201</w:t>
      </w:r>
      <w:r w:rsidR="000A324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E3018B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прогнозируемые 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доходы бюджета</w:t>
      </w:r>
      <w:r w:rsidR="00E3018B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2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ородского поселения «Поселок Хани»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18B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Нерюнгринского района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A324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увеличатся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290,45</w:t>
      </w:r>
      <w:r w:rsidR="000A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="008D6012" w:rsidRPr="00206AD7">
        <w:rPr>
          <w:rFonts w:ascii="Times New Roman" w:hAnsi="Times New Roman" w:cs="Times New Roman"/>
          <w:sz w:val="24"/>
          <w:szCs w:val="24"/>
        </w:rPr>
        <w:t>руб</w:t>
      </w:r>
      <w:r w:rsidR="008D6012">
        <w:rPr>
          <w:rFonts w:ascii="Times New Roman" w:hAnsi="Times New Roman" w:cs="Times New Roman"/>
          <w:sz w:val="24"/>
          <w:szCs w:val="24"/>
        </w:rPr>
        <w:t>лей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48BB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удельный вес в налоговых доходах бюджета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2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ородского поселения «Поселок Хани»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48BB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Нерюнгринского района состав</w:t>
      </w:r>
      <w:r w:rsidR="00E3018B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148BB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3018B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налоги:</w:t>
      </w:r>
      <w:r w:rsidR="004148BB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 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доходы физических лиц</w:t>
      </w:r>
      <w:r w:rsidR="00E3018B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 на совокупный доход.</w:t>
      </w:r>
    </w:p>
    <w:p w:rsidR="00AF0060" w:rsidRPr="00206AD7" w:rsidRDefault="00AF0060" w:rsidP="00AF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11" w:rsidRPr="003B5411" w:rsidRDefault="004148BB" w:rsidP="003B5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 на доходы физических лиц</w:t>
      </w:r>
      <w:r w:rsidRPr="003B5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B5411" w:rsidRPr="003B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бюджета на 2017 год поступление налога на доходы физических лиц, подлежащего зачислению в бюджет </w:t>
      </w:r>
      <w:r w:rsidR="003B5411" w:rsidRPr="003B5411">
        <w:rPr>
          <w:rFonts w:ascii="Times New Roman" w:hAnsi="Times New Roman" w:cs="Times New Roman"/>
          <w:sz w:val="24"/>
          <w:szCs w:val="24"/>
        </w:rPr>
        <w:t>г</w:t>
      </w:r>
      <w:r w:rsidR="003B5411" w:rsidRPr="003B5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ородского поселения «Поселок Хани» </w:t>
      </w:r>
      <w:r w:rsidR="003B5411" w:rsidRPr="003B54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Нерюнгринского района прогнозируется в сумме 2 </w:t>
      </w:r>
      <w:r w:rsidR="006237F1">
        <w:rPr>
          <w:rFonts w:ascii="Times New Roman" w:eastAsia="Times New Roman" w:hAnsi="Times New Roman" w:cs="Times New Roman"/>
          <w:sz w:val="24"/>
          <w:szCs w:val="24"/>
          <w:lang w:eastAsia="ru-RU"/>
        </w:rPr>
        <w:t>738</w:t>
      </w:r>
      <w:r w:rsidR="003B5411" w:rsidRPr="003B54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237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5411" w:rsidRPr="003B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тыс. рублей или </w:t>
      </w:r>
      <w:r w:rsidR="006237F1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="003B5411" w:rsidRPr="003B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общей суммы планируемых налоговых доходов</w:t>
      </w:r>
      <w:r w:rsidR="0052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</w:t>
      </w:r>
      <w:r w:rsidR="003B5411" w:rsidRPr="003B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C0B69" w:rsidRPr="007C0B69" w:rsidRDefault="007C0B69" w:rsidP="003B5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B69">
        <w:rPr>
          <w:rFonts w:ascii="Times New Roman" w:hAnsi="Times New Roman" w:cs="Times New Roman"/>
          <w:sz w:val="24"/>
          <w:szCs w:val="24"/>
        </w:rPr>
        <w:lastRenderedPageBreak/>
        <w:t>Прогноз по налогу на доходы физических лиц</w:t>
      </w:r>
      <w:r w:rsidRPr="007C0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B69">
        <w:rPr>
          <w:rFonts w:ascii="Times New Roman" w:hAnsi="Times New Roman" w:cs="Times New Roman"/>
          <w:sz w:val="24"/>
          <w:szCs w:val="24"/>
        </w:rPr>
        <w:t>рассчитан на основе положений главы 23 «Налог на доходы физических лиц» Налогового кодекса Российской Федерации. При расчете прогноза НДФЛ на 2016</w:t>
      </w:r>
      <w:r>
        <w:rPr>
          <w:rFonts w:ascii="Times New Roman" w:hAnsi="Times New Roman" w:cs="Times New Roman"/>
          <w:sz w:val="24"/>
          <w:szCs w:val="24"/>
        </w:rPr>
        <w:t xml:space="preserve"> год учитывали</w:t>
      </w:r>
      <w:r w:rsidRPr="007C0B69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следующие о</w:t>
      </w:r>
      <w:r w:rsidRPr="007C0B69">
        <w:rPr>
          <w:rFonts w:ascii="Times New Roman" w:hAnsi="Times New Roman" w:cs="Times New Roman"/>
          <w:sz w:val="24"/>
          <w:szCs w:val="24"/>
        </w:rPr>
        <w:t xml:space="preserve">сновные показатели: </w:t>
      </w:r>
    </w:p>
    <w:p w:rsidR="007C0B69" w:rsidRPr="007C0B69" w:rsidRDefault="007C0B69" w:rsidP="007C0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B69">
        <w:rPr>
          <w:rFonts w:ascii="Times New Roman" w:hAnsi="Times New Roman" w:cs="Times New Roman"/>
          <w:sz w:val="24"/>
          <w:szCs w:val="24"/>
        </w:rPr>
        <w:t xml:space="preserve">           1. Динамика фактически предоставленных налоговых вычетов за 2014-2015 годы по видам (стандартные, имущественные, иные налоговые вычеты). Планирование налоговых вычетов на 2017-2019 гг. осуществляется исходя из данных отчетов 5-НДФЛ и 5-ДДК «О декларировании доходов физическими лицами» в динамике за 2014-2015 гг.;</w:t>
      </w:r>
    </w:p>
    <w:p w:rsidR="007C0B69" w:rsidRPr="007C0B69" w:rsidRDefault="007C0B69" w:rsidP="007C0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B69">
        <w:rPr>
          <w:rFonts w:ascii="Times New Roman" w:hAnsi="Times New Roman" w:cs="Times New Roman"/>
          <w:sz w:val="24"/>
          <w:szCs w:val="24"/>
        </w:rPr>
        <w:t xml:space="preserve">           2. Налоговая база и исчисленные суммы НДФЛ за 2015 год по данным отчета 5-НДФЛ; </w:t>
      </w:r>
    </w:p>
    <w:p w:rsidR="007C0B69" w:rsidRPr="007C0B69" w:rsidRDefault="007C0B69" w:rsidP="007C0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B69">
        <w:rPr>
          <w:rFonts w:ascii="Times New Roman" w:hAnsi="Times New Roman" w:cs="Times New Roman"/>
          <w:sz w:val="24"/>
          <w:szCs w:val="24"/>
        </w:rPr>
        <w:t xml:space="preserve">           3. Оценка поступления налога в 2016 году, с учетом фактичес</w:t>
      </w:r>
      <w:r w:rsidR="00D4300F">
        <w:rPr>
          <w:rFonts w:ascii="Times New Roman" w:hAnsi="Times New Roman" w:cs="Times New Roman"/>
          <w:sz w:val="24"/>
          <w:szCs w:val="24"/>
        </w:rPr>
        <w:t>кого исполнения на 01.07.2016 г</w:t>
      </w:r>
      <w:r w:rsidRPr="007C0B69">
        <w:rPr>
          <w:rFonts w:ascii="Times New Roman" w:hAnsi="Times New Roman" w:cs="Times New Roman"/>
          <w:sz w:val="24"/>
          <w:szCs w:val="24"/>
        </w:rPr>
        <w:t>;</w:t>
      </w:r>
    </w:p>
    <w:p w:rsidR="007C0B69" w:rsidRPr="007C0B69" w:rsidRDefault="007C0B69" w:rsidP="007C0B6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B69">
        <w:rPr>
          <w:rFonts w:ascii="Times New Roman" w:hAnsi="Times New Roman" w:cs="Times New Roman"/>
          <w:sz w:val="24"/>
          <w:szCs w:val="24"/>
        </w:rPr>
        <w:t xml:space="preserve">  4. Макеты прогнозных показателей ФОТ и численности работников организаций на 2017-2019 гг., сформированные Министерством экономики РС (Я):</w:t>
      </w:r>
    </w:p>
    <w:p w:rsidR="007C0B69" w:rsidRPr="007C0B69" w:rsidRDefault="007C0B69" w:rsidP="007C0B6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B69">
        <w:rPr>
          <w:rFonts w:ascii="Times New Roman" w:hAnsi="Times New Roman" w:cs="Times New Roman"/>
          <w:sz w:val="24"/>
          <w:szCs w:val="24"/>
        </w:rPr>
        <w:t xml:space="preserve">- темпы роста ФОТ на 2017-2019 годы, в процентах к предыдущему году; </w:t>
      </w:r>
    </w:p>
    <w:p w:rsidR="007C0B69" w:rsidRPr="007C0B69" w:rsidRDefault="007C0B69" w:rsidP="007C0B6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B69">
        <w:rPr>
          <w:rFonts w:ascii="Times New Roman" w:hAnsi="Times New Roman" w:cs="Times New Roman"/>
          <w:sz w:val="24"/>
          <w:szCs w:val="24"/>
        </w:rPr>
        <w:t>- изменение численности работников организаций в разрезе отраслей экономики.</w:t>
      </w:r>
    </w:p>
    <w:p w:rsidR="007C0B69" w:rsidRPr="007C0B69" w:rsidRDefault="007C0B69" w:rsidP="007C0B69">
      <w:pPr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val="x-none" w:eastAsia="x-none"/>
        </w:rPr>
      </w:pPr>
      <w:r w:rsidRPr="007C0B69">
        <w:rPr>
          <w:rFonts w:ascii="Times New Roman" w:hAnsi="Times New Roman" w:cs="Times New Roman"/>
          <w:sz w:val="24"/>
          <w:szCs w:val="24"/>
        </w:rPr>
        <w:t xml:space="preserve">           Налог на доходы физических лиц на 2016 год прогнозируется в сумме 2 614,4 тыс. рублей. </w:t>
      </w:r>
      <w:r w:rsidRPr="007C0B69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Прогноз налога на 201</w:t>
      </w:r>
      <w:r w:rsidRPr="007C0B69">
        <w:rPr>
          <w:rFonts w:ascii="Times New Roman" w:hAnsi="Times New Roman" w:cs="Times New Roman"/>
          <w:bCs/>
          <w:sz w:val="24"/>
          <w:szCs w:val="24"/>
          <w:lang w:eastAsia="x-none"/>
        </w:rPr>
        <w:t>7</w:t>
      </w:r>
      <w:r w:rsidRPr="007C0B69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-201</w:t>
      </w:r>
      <w:r w:rsidRPr="007C0B69">
        <w:rPr>
          <w:rFonts w:ascii="Times New Roman" w:hAnsi="Times New Roman" w:cs="Times New Roman"/>
          <w:bCs/>
          <w:sz w:val="24"/>
          <w:szCs w:val="24"/>
          <w:lang w:eastAsia="x-none"/>
        </w:rPr>
        <w:t>9</w:t>
      </w:r>
      <w:r w:rsidRPr="007C0B69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годы рассчитывается путем определения реальной оценки поступления налога в 201</w:t>
      </w:r>
      <w:r w:rsidRPr="007C0B69">
        <w:rPr>
          <w:rFonts w:ascii="Times New Roman" w:hAnsi="Times New Roman" w:cs="Times New Roman"/>
          <w:bCs/>
          <w:sz w:val="24"/>
          <w:szCs w:val="24"/>
          <w:lang w:eastAsia="x-none"/>
        </w:rPr>
        <w:t>6</w:t>
      </w:r>
      <w:r w:rsidRPr="007C0B69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году и индексации на темп роста ФОТ на 201</w:t>
      </w:r>
      <w:r w:rsidRPr="007C0B69">
        <w:rPr>
          <w:rFonts w:ascii="Times New Roman" w:hAnsi="Times New Roman" w:cs="Times New Roman"/>
          <w:bCs/>
          <w:sz w:val="24"/>
          <w:szCs w:val="24"/>
          <w:lang w:eastAsia="x-none"/>
        </w:rPr>
        <w:t>7</w:t>
      </w:r>
      <w:r w:rsidRPr="007C0B69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-201</w:t>
      </w:r>
      <w:r w:rsidRPr="007C0B69">
        <w:rPr>
          <w:rFonts w:ascii="Times New Roman" w:hAnsi="Times New Roman" w:cs="Times New Roman"/>
          <w:bCs/>
          <w:sz w:val="24"/>
          <w:szCs w:val="24"/>
          <w:lang w:eastAsia="x-none"/>
        </w:rPr>
        <w:t>9</w:t>
      </w:r>
      <w:r w:rsidRPr="007C0B69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гг. в соответствии с согласованными в МЭ РС(Я) параметрами.</w:t>
      </w:r>
    </w:p>
    <w:p w:rsidR="007C6572" w:rsidRPr="006129A3" w:rsidRDefault="007C6572" w:rsidP="00D658C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A3">
        <w:rPr>
          <w:rFonts w:ascii="Times New Roman" w:hAnsi="Times New Roman" w:cs="Times New Roman"/>
          <w:sz w:val="24"/>
          <w:szCs w:val="24"/>
        </w:rPr>
        <w:t xml:space="preserve">Следует отметить, что Приказом Министерства экономического развития Российской Федерации </w:t>
      </w:r>
      <w:r w:rsidR="00C35979" w:rsidRPr="006129A3">
        <w:rPr>
          <w:rFonts w:ascii="Times New Roman" w:hAnsi="Times New Roman" w:cs="Times New Roman"/>
          <w:sz w:val="24"/>
          <w:szCs w:val="24"/>
        </w:rPr>
        <w:t>«Об установлении коэффициентов-дефляторов на 2017 год» от 03.11.2016№ 698</w:t>
      </w:r>
      <w:r w:rsidRPr="006129A3">
        <w:rPr>
          <w:rFonts w:ascii="Times New Roman" w:hAnsi="Times New Roman" w:cs="Times New Roman"/>
          <w:sz w:val="24"/>
          <w:szCs w:val="24"/>
        </w:rPr>
        <w:t xml:space="preserve"> установлен коэффициент-дефлятор, необходимый в целях применения главы 23 Налогового Кодекса Российской Федерации, равный 1,</w:t>
      </w:r>
      <w:r w:rsidR="004E3E84" w:rsidRPr="006129A3">
        <w:rPr>
          <w:rFonts w:ascii="Times New Roman" w:hAnsi="Times New Roman" w:cs="Times New Roman"/>
          <w:sz w:val="24"/>
          <w:szCs w:val="24"/>
        </w:rPr>
        <w:t>623</w:t>
      </w:r>
      <w:r w:rsidRPr="006129A3">
        <w:rPr>
          <w:rFonts w:ascii="Times New Roman" w:hAnsi="Times New Roman" w:cs="Times New Roman"/>
          <w:sz w:val="24"/>
          <w:szCs w:val="24"/>
        </w:rPr>
        <w:t>. При формировании прогноза поступления налога на доходы физических лиц на 201</w:t>
      </w:r>
      <w:r w:rsidR="004E3E84" w:rsidRPr="006129A3">
        <w:rPr>
          <w:rFonts w:ascii="Times New Roman" w:hAnsi="Times New Roman" w:cs="Times New Roman"/>
          <w:sz w:val="24"/>
          <w:szCs w:val="24"/>
        </w:rPr>
        <w:t>7</w:t>
      </w:r>
      <w:r w:rsidRPr="006129A3">
        <w:rPr>
          <w:rFonts w:ascii="Times New Roman" w:hAnsi="Times New Roman" w:cs="Times New Roman"/>
          <w:sz w:val="24"/>
          <w:szCs w:val="24"/>
        </w:rPr>
        <w:t xml:space="preserve"> год необходимо учесть данное изменение</w:t>
      </w:r>
      <w:r w:rsidR="004E3E84" w:rsidRPr="006129A3">
        <w:rPr>
          <w:rFonts w:ascii="Times New Roman" w:hAnsi="Times New Roman" w:cs="Times New Roman"/>
          <w:sz w:val="24"/>
          <w:szCs w:val="24"/>
        </w:rPr>
        <w:t>.</w:t>
      </w:r>
    </w:p>
    <w:p w:rsidR="00817DFC" w:rsidRPr="00206AD7" w:rsidRDefault="001F0C9D" w:rsidP="00D6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9A3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 w:rsidR="00624357" w:rsidRPr="006129A3">
        <w:rPr>
          <w:rFonts w:ascii="Times New Roman" w:hAnsi="Times New Roman" w:cs="Times New Roman"/>
          <w:sz w:val="24"/>
          <w:szCs w:val="24"/>
        </w:rPr>
        <w:t xml:space="preserve">прогноз поступлений налога на доходы физических лиц составил: на 2018 год – </w:t>
      </w:r>
      <w:r w:rsidR="0007460B" w:rsidRPr="006129A3">
        <w:rPr>
          <w:rFonts w:ascii="Times New Roman" w:hAnsi="Times New Roman" w:cs="Times New Roman"/>
          <w:sz w:val="24"/>
          <w:szCs w:val="24"/>
        </w:rPr>
        <w:t>2 919,30</w:t>
      </w:r>
      <w:r w:rsidR="00624357" w:rsidRPr="006129A3">
        <w:rPr>
          <w:rFonts w:ascii="Times New Roman" w:hAnsi="Times New Roman" w:cs="Times New Roman"/>
          <w:sz w:val="24"/>
          <w:szCs w:val="24"/>
        </w:rPr>
        <w:t xml:space="preserve"> тыс. рублей, на 201</w:t>
      </w:r>
      <w:r w:rsidR="00806C16">
        <w:rPr>
          <w:rFonts w:ascii="Times New Roman" w:hAnsi="Times New Roman" w:cs="Times New Roman"/>
          <w:sz w:val="24"/>
          <w:szCs w:val="24"/>
        </w:rPr>
        <w:t>9</w:t>
      </w:r>
      <w:r w:rsidR="00624357" w:rsidRPr="006129A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07460B" w:rsidRPr="006129A3">
        <w:rPr>
          <w:rFonts w:ascii="Times New Roman" w:hAnsi="Times New Roman" w:cs="Times New Roman"/>
          <w:sz w:val="24"/>
          <w:szCs w:val="24"/>
        </w:rPr>
        <w:t>3 109,10</w:t>
      </w:r>
      <w:r w:rsidR="00624357" w:rsidRPr="006129A3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6243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31E" w:rsidRDefault="000A231E" w:rsidP="00D02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E22" w:rsidRDefault="00870E22" w:rsidP="00D02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Налоги на совокупный доход. 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Ожидаемое исполнение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 на </w:t>
      </w:r>
      <w:r w:rsidR="00D55C9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7E1BE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составит </w:t>
      </w:r>
      <w:r w:rsidR="005A2E1E">
        <w:rPr>
          <w:rFonts w:ascii="Times New Roman" w:eastAsia="Times New Roman" w:hAnsi="Times New Roman" w:cs="Times New Roman"/>
          <w:sz w:val="24"/>
          <w:szCs w:val="24"/>
          <w:lang w:eastAsia="ru-RU"/>
        </w:rPr>
        <w:t>216,00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7E1B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D7607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прогнозу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87A4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ожидается </w:t>
      </w:r>
      <w:r w:rsidR="005A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незначительное </w:t>
      </w:r>
      <w:r w:rsidR="0062750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поступления данных налогов</w:t>
      </w:r>
      <w:r w:rsidR="005A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A2E1E">
        <w:rPr>
          <w:rFonts w:ascii="Times New Roman" w:eastAsia="Times New Roman" w:hAnsi="Times New Roman" w:cs="Times New Roman"/>
          <w:sz w:val="24"/>
          <w:szCs w:val="24"/>
          <w:lang w:eastAsia="ru-RU"/>
        </w:rPr>
        <w:t>12,40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6275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Прогноз поступления налогов на совокупный доход в 201</w:t>
      </w:r>
      <w:r w:rsidR="00A87A4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</w:t>
      </w:r>
      <w:r w:rsidR="00106D6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="005A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228,40</w:t>
      </w:r>
      <w:r w:rsidR="0001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</w:t>
      </w:r>
      <w:r w:rsidR="005A2E1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блей.</w:t>
      </w:r>
      <w:r w:rsidR="00FD7607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 налогам на совокупный доход приведены в таблице: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850"/>
        <w:gridCol w:w="1418"/>
        <w:gridCol w:w="709"/>
        <w:gridCol w:w="1559"/>
        <w:gridCol w:w="709"/>
        <w:gridCol w:w="1417"/>
        <w:gridCol w:w="709"/>
      </w:tblGrid>
      <w:tr w:rsidR="0033294B" w:rsidRPr="0033294B" w:rsidTr="0033294B">
        <w:trPr>
          <w:trHeight w:val="684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Ожидаемое исполнение за 2016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Прогноз на 2017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Отклонение </w:t>
            </w:r>
          </w:p>
        </w:tc>
      </w:tr>
      <w:tr w:rsidR="0033294B" w:rsidRPr="0033294B" w:rsidTr="0033294B">
        <w:trPr>
          <w:trHeight w:val="303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3294B" w:rsidRPr="0033294B" w:rsidTr="0033294B">
        <w:trPr>
          <w:trHeight w:val="1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33294B" w:rsidRPr="0033294B" w:rsidTr="0033294B">
        <w:trPr>
          <w:trHeight w:val="3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</w:t>
            </w:r>
          </w:p>
        </w:tc>
      </w:tr>
      <w:tr w:rsidR="0033294B" w:rsidRPr="0033294B" w:rsidTr="00B0222F">
        <w:trPr>
          <w:trHeight w:val="2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33294B" w:rsidRPr="0033294B" w:rsidTr="0033294B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33294B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29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CD660C" w:rsidRPr="00A409CA" w:rsidRDefault="00CD660C" w:rsidP="00CD660C">
      <w:pPr>
        <w:keepNext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outlineLvl w:val="2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A409CA">
        <w:rPr>
          <w:rFonts w:ascii="Times New Roman" w:hAnsi="Times New Roman" w:cs="Times New Roman"/>
          <w:sz w:val="24"/>
          <w:szCs w:val="24"/>
          <w:u w:val="single"/>
          <w:lang w:val="x-none" w:eastAsia="x-none"/>
        </w:rPr>
        <w:t>Налог на имущество физических лиц</w:t>
      </w:r>
      <w:r w:rsidRPr="00A409CA">
        <w:rPr>
          <w:rFonts w:ascii="Times New Roman" w:hAnsi="Times New Roman" w:cs="Times New Roman"/>
          <w:sz w:val="24"/>
          <w:szCs w:val="24"/>
          <w:u w:val="single"/>
          <w:lang w:eastAsia="x-none"/>
        </w:rPr>
        <w:t xml:space="preserve">. </w:t>
      </w:r>
      <w:r w:rsidRPr="00A409CA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Прогнозирование налога на имущество физических лиц на 201</w:t>
      </w:r>
      <w:r w:rsidRPr="00A409CA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7</w:t>
      </w:r>
      <w:r w:rsidRPr="00A409CA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-201</w:t>
      </w:r>
      <w:r w:rsidRPr="00A409CA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9 </w:t>
      </w:r>
      <w:r w:rsidRPr="00A409CA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годы осуществляется по действующему порядку с учетом норм пункта 2 статьи 402 главы 32 Налогового Кодекса РФ. </w:t>
      </w:r>
    </w:p>
    <w:p w:rsidR="00CD660C" w:rsidRPr="00A409CA" w:rsidRDefault="00CD660C" w:rsidP="00CD660C">
      <w:pPr>
        <w:keepNext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A409CA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Налог на имущество физических лиц является местным налогом, зачисляется 100 % в местный бюджет по месту нахождения объекта налогообложения. </w:t>
      </w:r>
    </w:p>
    <w:p w:rsidR="00CE5F1F" w:rsidRPr="00A409CA" w:rsidRDefault="00CD660C" w:rsidP="00CE5F1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 w:rsidRPr="00A409CA">
        <w:rPr>
          <w:rFonts w:ascii="Times New Roman" w:hAnsi="Times New Roman" w:cs="Times New Roman"/>
          <w:sz w:val="24"/>
          <w:szCs w:val="24"/>
        </w:rPr>
        <w:t xml:space="preserve">Налог на имущество физических лиц на 2016 год прогнозируется в сумме 125,0 тыс. рублей. </w:t>
      </w:r>
      <w:r w:rsidRPr="00A409CA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Расчет прогноза поступления налога на имущество физических лиц на 201</w:t>
      </w:r>
      <w:r w:rsidRPr="00A409CA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7</w:t>
      </w:r>
      <w:r w:rsidRPr="00A409CA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-201</w:t>
      </w:r>
      <w:r w:rsidRPr="00A409CA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9</w:t>
      </w:r>
      <w:r w:rsidRPr="00A409CA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годы определяется исходя из исчисленной суммы налога (код строки 3500) по данным отчета УФНС по РС(Я) 5-МН за 201</w:t>
      </w:r>
      <w:r w:rsidRPr="00A409CA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5</w:t>
      </w:r>
      <w:r w:rsidRPr="00A409CA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год о налоговой базе, скорректированном на процент собираемости. </w:t>
      </w:r>
    </w:p>
    <w:p w:rsidR="00CE5F1F" w:rsidRPr="00A409CA" w:rsidRDefault="00CE5F1F" w:rsidP="00CE5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9CA">
        <w:rPr>
          <w:rFonts w:ascii="Times New Roman" w:hAnsi="Times New Roman" w:cs="Times New Roman"/>
          <w:sz w:val="24"/>
          <w:szCs w:val="24"/>
        </w:rPr>
        <w:lastRenderedPageBreak/>
        <w:t xml:space="preserve">На плановый период прогноз поступлений налога на имущество физических лиц составил: на 2018 год – 123,5 тыс. рублей, на 2019 год – 130,30 тыс. рублей. </w:t>
      </w:r>
    </w:p>
    <w:p w:rsidR="00CD660C" w:rsidRPr="00CD660C" w:rsidRDefault="00CD660C" w:rsidP="009652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9CA">
        <w:rPr>
          <w:rFonts w:ascii="Times New Roman" w:hAnsi="Times New Roman" w:cs="Times New Roman"/>
          <w:sz w:val="24"/>
          <w:szCs w:val="24"/>
          <w:u w:val="single"/>
        </w:rPr>
        <w:t xml:space="preserve">Земельный налог. </w:t>
      </w:r>
      <w:r w:rsidRPr="00A409CA">
        <w:rPr>
          <w:rFonts w:ascii="Times New Roman" w:hAnsi="Times New Roman" w:cs="Times New Roman"/>
          <w:sz w:val="24"/>
          <w:szCs w:val="24"/>
        </w:rPr>
        <w:t>Земельный</w:t>
      </w:r>
      <w:r w:rsidRPr="00CD660C">
        <w:rPr>
          <w:rFonts w:ascii="Times New Roman" w:hAnsi="Times New Roman" w:cs="Times New Roman"/>
          <w:sz w:val="24"/>
          <w:szCs w:val="24"/>
        </w:rPr>
        <w:t xml:space="preserve"> налог на 2016 год прогнозируется в сумме 110,2 тыс. рублей. Земельным налогом облагаются земельные участки, находящиеся на праве собственности, праве постоянного (бессрочного) пользования или праве пожизненного наследуемого владения организаций или физических лиц.</w:t>
      </w:r>
    </w:p>
    <w:p w:rsidR="00CD660C" w:rsidRPr="00CD660C" w:rsidRDefault="00CD660C" w:rsidP="00CD6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60C">
        <w:rPr>
          <w:rFonts w:ascii="Times New Roman" w:hAnsi="Times New Roman" w:cs="Times New Roman"/>
          <w:sz w:val="24"/>
          <w:szCs w:val="24"/>
        </w:rPr>
        <w:t xml:space="preserve">Прогнозная сумма налога определяется исходя из кадастровой стоимости земельных участков и налоговой ставки, утвержденной решением Ханинского поселкового Совета депутатов от 20.11.2014 г. № 1-20 «О земельном налоге, взимаемом на территории городского поселения «Поселок Хани» Нерюнгринского района». </w:t>
      </w:r>
    </w:p>
    <w:p w:rsidR="00766A46" w:rsidRPr="00206AD7" w:rsidRDefault="000371A8" w:rsidP="0031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прогноз поступлений земельного </w:t>
      </w:r>
      <w:r w:rsidRPr="00206AD7">
        <w:rPr>
          <w:rFonts w:ascii="Times New Roman" w:hAnsi="Times New Roman" w:cs="Times New Roman"/>
          <w:sz w:val="24"/>
          <w:szCs w:val="24"/>
        </w:rPr>
        <w:t>налога</w:t>
      </w:r>
      <w:r>
        <w:rPr>
          <w:rFonts w:ascii="Times New Roman" w:hAnsi="Times New Roman" w:cs="Times New Roman"/>
          <w:sz w:val="24"/>
          <w:szCs w:val="24"/>
        </w:rPr>
        <w:t xml:space="preserve"> составил: на 2018 год – 1</w:t>
      </w:r>
      <w:r w:rsidR="00CE5F1F">
        <w:rPr>
          <w:rFonts w:ascii="Times New Roman" w:hAnsi="Times New Roman" w:cs="Times New Roman"/>
          <w:sz w:val="24"/>
          <w:szCs w:val="24"/>
        </w:rPr>
        <w:t>11,30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на 2019 год – 1</w:t>
      </w:r>
      <w:r w:rsidR="00CE5F1F">
        <w:rPr>
          <w:rFonts w:ascii="Times New Roman" w:hAnsi="Times New Roman" w:cs="Times New Roman"/>
          <w:sz w:val="24"/>
          <w:szCs w:val="24"/>
        </w:rPr>
        <w:t>11,30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17DFC" w:rsidRPr="00206AD7" w:rsidRDefault="00817DFC" w:rsidP="00CD5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326" w:rsidRPr="00BC7326" w:rsidRDefault="00BC7326" w:rsidP="00BC7326">
      <w:pPr>
        <w:pStyle w:val="afc"/>
        <w:spacing w:after="0"/>
        <w:ind w:firstLine="851"/>
        <w:jc w:val="both"/>
      </w:pPr>
      <w:r w:rsidRPr="005E795C">
        <w:rPr>
          <w:b/>
          <w:color w:val="000000"/>
        </w:rPr>
        <w:t>Акцизы по подакцизным товарам (продукции), производимым на территории РФ</w:t>
      </w:r>
      <w:r w:rsidR="00AE2E9E" w:rsidRPr="00BC7326">
        <w:rPr>
          <w:b/>
        </w:rPr>
        <w:t xml:space="preserve">. </w:t>
      </w:r>
      <w:r w:rsidR="00CD5CE1" w:rsidRPr="00BC7326">
        <w:t>Прогноз поступления доходов от акцизов на нефтепродукты доводится администратором дохода Управлением Федерального казначейства по Республике Саха (Якутия) с учетом дифференцированных нормативов отчислений, утвержденных Законом Республики Саха (Якутия) о государственном бюджете.</w:t>
      </w:r>
      <w:r w:rsidRPr="00BC7326">
        <w:t xml:space="preserve"> </w:t>
      </w:r>
      <w:r w:rsidR="00AE2E9E" w:rsidRPr="00BC7326">
        <w:t>Ожидаемое исполнение на 201</w:t>
      </w:r>
      <w:r w:rsidR="000F6641" w:rsidRPr="00BC7326">
        <w:t>6</w:t>
      </w:r>
      <w:r w:rsidR="00AE2E9E" w:rsidRPr="00BC7326">
        <w:t xml:space="preserve"> год составит </w:t>
      </w:r>
      <w:r w:rsidRPr="00BC7326">
        <w:t>43,70</w:t>
      </w:r>
      <w:r w:rsidR="00AE2E9E" w:rsidRPr="00BC7326">
        <w:t xml:space="preserve"> тыс. рублей. </w:t>
      </w:r>
    </w:p>
    <w:p w:rsidR="0018354F" w:rsidRDefault="00AE2E9E" w:rsidP="00183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326">
        <w:rPr>
          <w:rFonts w:ascii="Times New Roman" w:hAnsi="Times New Roman" w:cs="Times New Roman"/>
          <w:sz w:val="24"/>
          <w:szCs w:val="24"/>
        </w:rPr>
        <w:t xml:space="preserve">Размер дифференцированных нормативов отчислений в бюджет </w:t>
      </w:r>
      <w:r w:rsidR="00144FFF" w:rsidRPr="00CD660C">
        <w:rPr>
          <w:rFonts w:ascii="Times New Roman" w:hAnsi="Times New Roman" w:cs="Times New Roman"/>
          <w:sz w:val="24"/>
          <w:szCs w:val="24"/>
        </w:rPr>
        <w:t>городского поселения «Поселок Хани» Нерюнгринского района»</w:t>
      </w:r>
      <w:r w:rsidRPr="00BC7326">
        <w:rPr>
          <w:rFonts w:ascii="Times New Roman" w:hAnsi="Times New Roman" w:cs="Times New Roman"/>
          <w:sz w:val="24"/>
          <w:szCs w:val="24"/>
        </w:rPr>
        <w:t xml:space="preserve"> устанавливается исходя из протяженности дорог местного значения, находящихся в собственности </w:t>
      </w:r>
      <w:r w:rsidR="00144FFF" w:rsidRPr="00CD660C">
        <w:rPr>
          <w:rFonts w:ascii="Times New Roman" w:hAnsi="Times New Roman" w:cs="Times New Roman"/>
          <w:sz w:val="24"/>
          <w:szCs w:val="24"/>
        </w:rPr>
        <w:t>городского поселения «Поселок Хани» Нерюнгринского района»</w:t>
      </w:r>
      <w:r w:rsidRPr="00BC7326">
        <w:rPr>
          <w:rFonts w:ascii="Times New Roman" w:hAnsi="Times New Roman" w:cs="Times New Roman"/>
          <w:sz w:val="24"/>
          <w:szCs w:val="24"/>
        </w:rPr>
        <w:t xml:space="preserve"> в соответствии с информацией Министерства финансов Республики Саха (Якутия). </w:t>
      </w:r>
      <w:r w:rsidRPr="00EC16A4">
        <w:rPr>
          <w:rFonts w:ascii="Times New Roman" w:hAnsi="Times New Roman" w:cs="Times New Roman"/>
          <w:sz w:val="24"/>
          <w:szCs w:val="24"/>
        </w:rPr>
        <w:t>П</w:t>
      </w:r>
      <w:r w:rsidR="00CC4331" w:rsidRPr="00EC16A4">
        <w:rPr>
          <w:rFonts w:ascii="Times New Roman" w:hAnsi="Times New Roman" w:cs="Times New Roman"/>
          <w:sz w:val="24"/>
          <w:szCs w:val="24"/>
        </w:rPr>
        <w:t>рогноз п</w:t>
      </w:r>
      <w:r w:rsidRPr="00EC16A4">
        <w:rPr>
          <w:rFonts w:ascii="Times New Roman" w:hAnsi="Times New Roman" w:cs="Times New Roman"/>
          <w:sz w:val="24"/>
          <w:szCs w:val="24"/>
        </w:rPr>
        <w:t>оступлени</w:t>
      </w:r>
      <w:r w:rsidR="00CC4331" w:rsidRPr="00EC16A4">
        <w:rPr>
          <w:rFonts w:ascii="Times New Roman" w:hAnsi="Times New Roman" w:cs="Times New Roman"/>
          <w:sz w:val="24"/>
          <w:szCs w:val="24"/>
        </w:rPr>
        <w:t>я</w:t>
      </w:r>
      <w:r w:rsidRPr="00EC16A4">
        <w:rPr>
          <w:rFonts w:ascii="Times New Roman" w:hAnsi="Times New Roman" w:cs="Times New Roman"/>
          <w:sz w:val="24"/>
          <w:szCs w:val="24"/>
        </w:rPr>
        <w:t xml:space="preserve"> доходов от акцизов на нефтепродукты, подлежащих зачислению в бюджет </w:t>
      </w:r>
      <w:r w:rsidR="00EC16A4" w:rsidRPr="00EC16A4">
        <w:rPr>
          <w:rFonts w:ascii="Times New Roman" w:hAnsi="Times New Roman" w:cs="Times New Roman"/>
          <w:sz w:val="24"/>
          <w:szCs w:val="24"/>
        </w:rPr>
        <w:t>городского поселения «Поселок Хани» Нерюнгринского района»</w:t>
      </w:r>
      <w:r w:rsidRPr="00EC16A4">
        <w:rPr>
          <w:rFonts w:ascii="Times New Roman" w:hAnsi="Times New Roman" w:cs="Times New Roman"/>
          <w:sz w:val="24"/>
          <w:szCs w:val="24"/>
        </w:rPr>
        <w:t xml:space="preserve"> на 201</w:t>
      </w:r>
      <w:r w:rsidR="000F6641" w:rsidRPr="00EC16A4">
        <w:rPr>
          <w:rFonts w:ascii="Times New Roman" w:hAnsi="Times New Roman" w:cs="Times New Roman"/>
          <w:sz w:val="24"/>
          <w:szCs w:val="24"/>
        </w:rPr>
        <w:t>7</w:t>
      </w:r>
      <w:r w:rsidRPr="00EC16A4">
        <w:rPr>
          <w:rFonts w:ascii="Times New Roman" w:hAnsi="Times New Roman" w:cs="Times New Roman"/>
          <w:sz w:val="24"/>
          <w:szCs w:val="24"/>
        </w:rPr>
        <w:t xml:space="preserve"> год </w:t>
      </w:r>
      <w:r w:rsidR="00CC4331" w:rsidRPr="00EC16A4">
        <w:rPr>
          <w:rFonts w:ascii="Times New Roman" w:hAnsi="Times New Roman" w:cs="Times New Roman"/>
          <w:sz w:val="24"/>
          <w:szCs w:val="24"/>
        </w:rPr>
        <w:t>в Контрольно-счетную палату муниципального образования «Нерюнгринский район» не предоставлен</w:t>
      </w:r>
      <w:r w:rsidRPr="00EC16A4">
        <w:rPr>
          <w:rFonts w:ascii="Times New Roman" w:hAnsi="Times New Roman" w:cs="Times New Roman"/>
          <w:sz w:val="24"/>
          <w:szCs w:val="24"/>
        </w:rPr>
        <w:t>.</w:t>
      </w:r>
      <w:r w:rsidR="0018354F" w:rsidRPr="0018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54F" w:rsidRPr="00206AD7" w:rsidRDefault="0018354F" w:rsidP="00183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прогноз поступлений </w:t>
      </w:r>
      <w:r w:rsidRPr="00CB267D">
        <w:rPr>
          <w:rFonts w:ascii="Times New Roman" w:hAnsi="Times New Roman" w:cs="Times New Roman"/>
          <w:sz w:val="24"/>
          <w:szCs w:val="24"/>
        </w:rPr>
        <w:t>а</w:t>
      </w:r>
      <w:r w:rsidRPr="005E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кциз</w:t>
      </w:r>
      <w:r w:rsidRPr="00CB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E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подакцизным товарам</w:t>
      </w:r>
      <w:r>
        <w:rPr>
          <w:rFonts w:ascii="Times New Roman" w:hAnsi="Times New Roman" w:cs="Times New Roman"/>
          <w:sz w:val="24"/>
          <w:szCs w:val="24"/>
        </w:rPr>
        <w:t xml:space="preserve"> составил: на 2018 год – 198,93 тыс. рублей, на 2019 год – 223,88 тыс. рублей. </w:t>
      </w:r>
    </w:p>
    <w:p w:rsidR="00AE2E9E" w:rsidRPr="00EC16A4" w:rsidRDefault="00AE2E9E" w:rsidP="00BC7326">
      <w:pPr>
        <w:pStyle w:val="afc"/>
        <w:spacing w:after="0"/>
        <w:ind w:firstLine="851"/>
        <w:jc w:val="both"/>
      </w:pPr>
    </w:p>
    <w:p w:rsidR="00D6318E" w:rsidRPr="00D6318E" w:rsidRDefault="00612F58" w:rsidP="00D631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 xml:space="preserve">Государственная пошлина. </w:t>
      </w:r>
      <w:r w:rsidR="00D6318E" w:rsidRPr="00D6318E">
        <w:rPr>
          <w:rFonts w:ascii="Times New Roman" w:hAnsi="Times New Roman" w:cs="Times New Roman"/>
          <w:sz w:val="24"/>
          <w:szCs w:val="24"/>
        </w:rPr>
        <w:t>Расчет прогноза поступления государственной пошлины на 2017-2019 годы в бюджет МО «Городское поселение «Посёлок Хани»</w:t>
      </w:r>
      <w:r w:rsidR="00D6318E" w:rsidRPr="00D63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18E" w:rsidRPr="00D6318E">
        <w:rPr>
          <w:rFonts w:ascii="Times New Roman" w:hAnsi="Times New Roman" w:cs="Times New Roman"/>
          <w:sz w:val="24"/>
          <w:szCs w:val="24"/>
        </w:rPr>
        <w:t>производится на основании динамики поступления за 2014-2015 годы, оценки ожидаемого поступления в 2016 году с учетом исполнения за 6 месяцев текущего года.</w:t>
      </w:r>
    </w:p>
    <w:p w:rsidR="00D6318E" w:rsidRPr="00D6318E" w:rsidRDefault="00D6318E" w:rsidP="00D631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18E">
        <w:rPr>
          <w:rFonts w:ascii="Times New Roman" w:hAnsi="Times New Roman" w:cs="Times New Roman"/>
          <w:sz w:val="24"/>
          <w:szCs w:val="24"/>
        </w:rPr>
        <w:t>Сводный прогноз поступления государственной пошлины рассчитывается по коду БК данной группы доходов, зачисляемому в бюджет поселения по установленной форме.</w:t>
      </w:r>
    </w:p>
    <w:p w:rsidR="00D6318E" w:rsidRPr="00D6318E" w:rsidRDefault="00D6318E" w:rsidP="00D6318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318E">
        <w:rPr>
          <w:rFonts w:ascii="Times New Roman" w:hAnsi="Times New Roman" w:cs="Times New Roman"/>
          <w:sz w:val="24"/>
          <w:szCs w:val="24"/>
        </w:rPr>
        <w:t>Государственная пошлина за совершение нотариальных действий должностными лицами ОМСУ – 1 08 04020 01 0000 110.</w:t>
      </w:r>
    </w:p>
    <w:p w:rsidR="00A061A1" w:rsidRPr="00206AD7" w:rsidRDefault="00A061A1" w:rsidP="0050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прогноз поступлений </w:t>
      </w:r>
      <w:r w:rsidR="003A7357" w:rsidRPr="00206AD7">
        <w:rPr>
          <w:rFonts w:ascii="Times New Roman" w:hAnsi="Times New Roman" w:cs="Times New Roman"/>
          <w:sz w:val="24"/>
          <w:szCs w:val="24"/>
        </w:rPr>
        <w:t>государственной пошлины</w:t>
      </w:r>
      <w:r w:rsidR="00D63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составил: на 2018 год – </w:t>
      </w:r>
      <w:r w:rsidR="00D6318E">
        <w:rPr>
          <w:rFonts w:ascii="Times New Roman" w:hAnsi="Times New Roman" w:cs="Times New Roman"/>
          <w:sz w:val="24"/>
          <w:szCs w:val="24"/>
        </w:rPr>
        <w:t>2,00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на 2019 год – </w:t>
      </w:r>
      <w:r w:rsidR="003A7357">
        <w:rPr>
          <w:rFonts w:ascii="Times New Roman" w:hAnsi="Times New Roman" w:cs="Times New Roman"/>
          <w:sz w:val="24"/>
          <w:szCs w:val="24"/>
        </w:rPr>
        <w:t>2</w:t>
      </w:r>
      <w:r w:rsidR="00D6318E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4747DC" w:rsidRDefault="004747DC" w:rsidP="005039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2D15AA" w:rsidRDefault="002D15AA" w:rsidP="002D1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AD7">
        <w:rPr>
          <w:rFonts w:ascii="Times New Roman" w:hAnsi="Times New Roman" w:cs="Times New Roman"/>
          <w:b/>
          <w:sz w:val="28"/>
          <w:szCs w:val="28"/>
        </w:rPr>
        <w:t>4.2. Неналоговые доходы</w:t>
      </w:r>
    </w:p>
    <w:p w:rsidR="003A7F5B" w:rsidRPr="00D11FAA" w:rsidRDefault="003A7F5B" w:rsidP="00D11F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1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B958AD" w:rsidRPr="00D11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неналоговом д</w:t>
      </w:r>
      <w:r w:rsidRPr="0038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оход</w:t>
      </w:r>
      <w:r w:rsidR="00B958AD" w:rsidRPr="00D11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D11FAA" w:rsidRPr="00D11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FAA" w:rsidRPr="00D11FAA">
        <w:rPr>
          <w:rFonts w:ascii="Times New Roman" w:hAnsi="Times New Roman" w:cs="Times New Roman"/>
          <w:sz w:val="24"/>
          <w:szCs w:val="24"/>
        </w:rPr>
        <w:t>бюджета МО «Городское поселение «Посёлок Хани»</w:t>
      </w:r>
      <w:r w:rsidRPr="0038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11FAA" w:rsidRPr="00D11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относятся доходы, </w:t>
      </w:r>
      <w:r w:rsidRPr="0038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="00D11FAA" w:rsidRPr="00D11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D11FAA" w:rsidRPr="00D11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D11FAA" w:rsidRPr="00D11FAA">
        <w:rPr>
          <w:rFonts w:ascii="Times New Roman" w:hAnsi="Times New Roman" w:cs="Times New Roman"/>
          <w:sz w:val="24"/>
          <w:szCs w:val="24"/>
        </w:rPr>
        <w:t xml:space="preserve">рогнозные расчеты доходов, получаемые в виде арендной платы за земельные участки, </w:t>
      </w:r>
      <w:r w:rsidR="00890183">
        <w:rPr>
          <w:rFonts w:ascii="Times New Roman" w:hAnsi="Times New Roman" w:cs="Times New Roman"/>
          <w:sz w:val="24"/>
          <w:szCs w:val="24"/>
        </w:rPr>
        <w:t>в Контрольно-счетную палату не предоставлены.</w:t>
      </w:r>
    </w:p>
    <w:p w:rsidR="003E03D6" w:rsidRPr="00D11FAA" w:rsidRDefault="003E03D6" w:rsidP="00D11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FAA">
        <w:rPr>
          <w:rFonts w:ascii="Times New Roman" w:hAnsi="Times New Roman" w:cs="Times New Roman"/>
          <w:sz w:val="24"/>
          <w:szCs w:val="24"/>
        </w:rPr>
        <w:t xml:space="preserve">Прогноз поступления неналоговых доходов </w:t>
      </w:r>
      <w:r w:rsidR="00D11FAA" w:rsidRPr="00D11FAA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Pr="00D11FAA">
        <w:rPr>
          <w:rFonts w:ascii="Times New Roman" w:hAnsi="Times New Roman" w:cs="Times New Roman"/>
          <w:sz w:val="24"/>
          <w:szCs w:val="24"/>
        </w:rPr>
        <w:t>на:</w:t>
      </w:r>
      <w:r w:rsidR="00D11FAA" w:rsidRPr="00D11FAA">
        <w:rPr>
          <w:rFonts w:ascii="Times New Roman" w:hAnsi="Times New Roman" w:cs="Times New Roman"/>
          <w:sz w:val="24"/>
          <w:szCs w:val="24"/>
        </w:rPr>
        <w:t xml:space="preserve"> </w:t>
      </w:r>
      <w:r w:rsidRPr="00D11FAA">
        <w:rPr>
          <w:rFonts w:ascii="Times New Roman" w:hAnsi="Times New Roman" w:cs="Times New Roman"/>
          <w:sz w:val="24"/>
          <w:szCs w:val="24"/>
        </w:rPr>
        <w:t>2017 год прогнозируется в сумме 138,5 тыс. рублей;</w:t>
      </w:r>
      <w:r w:rsidR="00D11FAA" w:rsidRPr="00D11FAA">
        <w:rPr>
          <w:rFonts w:ascii="Times New Roman" w:hAnsi="Times New Roman" w:cs="Times New Roman"/>
          <w:sz w:val="24"/>
          <w:szCs w:val="24"/>
        </w:rPr>
        <w:t xml:space="preserve"> </w:t>
      </w:r>
      <w:r w:rsidRPr="00D11FAA">
        <w:rPr>
          <w:rFonts w:ascii="Times New Roman" w:hAnsi="Times New Roman" w:cs="Times New Roman"/>
          <w:sz w:val="24"/>
          <w:szCs w:val="24"/>
        </w:rPr>
        <w:t>2018 год прогнозируется в сумме 138,5 тыс. рублей;</w:t>
      </w:r>
      <w:r w:rsidR="00D11FAA" w:rsidRPr="00D11FAA">
        <w:rPr>
          <w:rFonts w:ascii="Times New Roman" w:hAnsi="Times New Roman" w:cs="Times New Roman"/>
          <w:sz w:val="24"/>
          <w:szCs w:val="24"/>
        </w:rPr>
        <w:t xml:space="preserve"> </w:t>
      </w:r>
      <w:r w:rsidRPr="00D11FAA">
        <w:rPr>
          <w:rFonts w:ascii="Times New Roman" w:hAnsi="Times New Roman" w:cs="Times New Roman"/>
          <w:sz w:val="24"/>
          <w:szCs w:val="24"/>
        </w:rPr>
        <w:t>2019 год прогнозируется в сумме 138,5 тыс. руб</w:t>
      </w:r>
      <w:r w:rsidR="00D11FAA" w:rsidRPr="00D11FAA">
        <w:rPr>
          <w:rFonts w:ascii="Times New Roman" w:hAnsi="Times New Roman" w:cs="Times New Roman"/>
          <w:sz w:val="24"/>
          <w:szCs w:val="24"/>
        </w:rPr>
        <w:t>лей.</w:t>
      </w:r>
    </w:p>
    <w:p w:rsidR="002D15AA" w:rsidRDefault="002D15AA" w:rsidP="002D1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7957">
        <w:rPr>
          <w:rFonts w:ascii="Times New Roman" w:hAnsi="Times New Roman" w:cs="Times New Roman"/>
          <w:b/>
          <w:sz w:val="28"/>
          <w:szCs w:val="28"/>
        </w:rPr>
        <w:lastRenderedPageBreak/>
        <w:t>4.3. Безвозмездные поступления</w:t>
      </w:r>
    </w:p>
    <w:p w:rsidR="00A914DB" w:rsidRDefault="00A914DB" w:rsidP="002D1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4DB">
        <w:rPr>
          <w:rFonts w:ascii="Times New Roman" w:hAnsi="Times New Roman" w:cs="Times New Roman"/>
          <w:sz w:val="24"/>
          <w:szCs w:val="24"/>
        </w:rPr>
        <w:t>Анализ безвозмездных поступлений приведен в таблице: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693"/>
        <w:gridCol w:w="1985"/>
        <w:gridCol w:w="1417"/>
        <w:gridCol w:w="1276"/>
      </w:tblGrid>
      <w:tr w:rsidR="00C57957" w:rsidRPr="00C57957" w:rsidTr="00C57957">
        <w:trPr>
          <w:trHeight w:val="288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 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 2017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C57957" w:rsidRDefault="00C57957" w:rsidP="0078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Отклонение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C5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5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(гр.3- гр.2</w:t>
            </w:r>
            <w:r w:rsidRPr="00C5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C57957" w:rsidRPr="00C57957" w:rsidTr="000F274E">
        <w:trPr>
          <w:trHeight w:val="809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5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Уточненный</w:t>
            </w:r>
            <w:proofErr w:type="gramEnd"/>
            <w:r w:rsidRPr="00C5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(ожидаемое исполнение)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Прогноз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57957" w:rsidRPr="00C57957" w:rsidTr="00B73712">
        <w:trPr>
          <w:trHeight w:val="2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C57957" w:rsidRPr="00C57957" w:rsidTr="00C57957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11 865,30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9 318,20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-2 547,10</w:t>
            </w:r>
          </w:p>
        </w:tc>
      </w:tr>
      <w:tr w:rsidR="00C57957" w:rsidRPr="00C57957" w:rsidTr="000F274E">
        <w:trPr>
          <w:trHeight w:val="6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9 318,20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57957" w:rsidRPr="00C57957" w:rsidTr="00B73712">
        <w:trPr>
          <w:trHeight w:val="61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городских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-26,00</w:t>
            </w:r>
          </w:p>
        </w:tc>
      </w:tr>
      <w:tr w:rsidR="00C57957" w:rsidRPr="00C57957" w:rsidTr="00B73712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софинансирование расходных 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реализации плана мероприятий комплексного развития муниципального образования на 2013-2017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-1 000,00</w:t>
            </w:r>
          </w:p>
        </w:tc>
      </w:tr>
      <w:tr w:rsidR="00C57957" w:rsidRPr="00C57957" w:rsidTr="00B73712">
        <w:trPr>
          <w:trHeight w:val="83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городских 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селений на государственную регистрацию актов гражданского состояния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-3,50</w:t>
            </w:r>
          </w:p>
        </w:tc>
      </w:tr>
      <w:tr w:rsidR="00C57957" w:rsidRPr="00C57957" w:rsidTr="00B73712">
        <w:trPr>
          <w:trHeight w:val="8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-115,80</w:t>
            </w:r>
          </w:p>
        </w:tc>
      </w:tr>
      <w:tr w:rsidR="00C57957" w:rsidRPr="00C57957" w:rsidTr="00B73712">
        <w:trPr>
          <w:trHeight w:val="112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Субвенция на выполнение отдельных государственных полномочий на организацию мероприятий по предупреждению и ликвидации болезней животных</w:t>
            </w:r>
            <w:proofErr w:type="gramStart"/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их лечению , защите населения от болезней, общих для человека и животных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-73,80</w:t>
            </w:r>
          </w:p>
        </w:tc>
      </w:tr>
      <w:tr w:rsidR="00C57957" w:rsidRPr="00C57957" w:rsidTr="00B73712">
        <w:trPr>
          <w:trHeight w:val="11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C57957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-1 328,00</w:t>
            </w:r>
          </w:p>
        </w:tc>
      </w:tr>
    </w:tbl>
    <w:p w:rsidR="002D15AA" w:rsidRPr="001435A6" w:rsidRDefault="0063510E" w:rsidP="00705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5A6">
        <w:rPr>
          <w:rFonts w:ascii="Times New Roman" w:hAnsi="Times New Roman" w:cs="Times New Roman"/>
          <w:sz w:val="24"/>
          <w:szCs w:val="24"/>
        </w:rPr>
        <w:t xml:space="preserve">Ожидаемое исполнение по безвозмездным поступлениям на 2016 год составляет 11 865,30 тыс. рублей. </w:t>
      </w:r>
      <w:r w:rsidR="002D15AA" w:rsidRPr="001435A6">
        <w:rPr>
          <w:rFonts w:ascii="Times New Roman" w:hAnsi="Times New Roman" w:cs="Times New Roman"/>
          <w:sz w:val="24"/>
          <w:szCs w:val="24"/>
        </w:rPr>
        <w:t>Безвозмездные поступления в 2017 году предварительно планируются в сумме</w:t>
      </w:r>
      <w:r w:rsidRPr="001435A6">
        <w:rPr>
          <w:rFonts w:ascii="Times New Roman" w:hAnsi="Times New Roman" w:cs="Times New Roman"/>
          <w:sz w:val="24"/>
          <w:szCs w:val="24"/>
        </w:rPr>
        <w:t xml:space="preserve"> 9 318,20</w:t>
      </w:r>
      <w:r w:rsidR="002D15AA" w:rsidRPr="001435A6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707E38">
        <w:rPr>
          <w:rFonts w:ascii="Times New Roman" w:hAnsi="Times New Roman" w:cs="Times New Roman"/>
          <w:sz w:val="24"/>
          <w:szCs w:val="24"/>
        </w:rPr>
        <w:t>в</w:t>
      </w:r>
      <w:r w:rsidR="002D15AA" w:rsidRPr="001435A6">
        <w:rPr>
          <w:rFonts w:ascii="Times New Roman" w:hAnsi="Times New Roman" w:cs="Times New Roman"/>
          <w:sz w:val="24"/>
          <w:szCs w:val="24"/>
        </w:rPr>
        <w:t xml:space="preserve"> 2018 год</w:t>
      </w:r>
      <w:r w:rsidR="00707E38">
        <w:rPr>
          <w:rFonts w:ascii="Times New Roman" w:hAnsi="Times New Roman" w:cs="Times New Roman"/>
          <w:sz w:val="24"/>
          <w:szCs w:val="24"/>
        </w:rPr>
        <w:t>у</w:t>
      </w:r>
      <w:r w:rsidR="002D15AA" w:rsidRPr="001435A6">
        <w:rPr>
          <w:rFonts w:ascii="Times New Roman" w:hAnsi="Times New Roman" w:cs="Times New Roman"/>
          <w:sz w:val="24"/>
          <w:szCs w:val="24"/>
        </w:rPr>
        <w:t xml:space="preserve"> – </w:t>
      </w:r>
      <w:r w:rsidR="00942ACA" w:rsidRPr="001435A6">
        <w:rPr>
          <w:rFonts w:ascii="Times New Roman" w:hAnsi="Times New Roman" w:cs="Times New Roman"/>
          <w:sz w:val="24"/>
          <w:szCs w:val="24"/>
        </w:rPr>
        <w:t>9 318,20</w:t>
      </w:r>
      <w:r w:rsidR="002D15AA" w:rsidRPr="001435A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42ACA" w:rsidRPr="001435A6">
        <w:rPr>
          <w:rFonts w:ascii="Times New Roman" w:hAnsi="Times New Roman" w:cs="Times New Roman"/>
          <w:sz w:val="24"/>
          <w:szCs w:val="24"/>
        </w:rPr>
        <w:t xml:space="preserve">, </w:t>
      </w:r>
      <w:r w:rsidR="00707E38">
        <w:rPr>
          <w:rFonts w:ascii="Times New Roman" w:hAnsi="Times New Roman" w:cs="Times New Roman"/>
          <w:sz w:val="24"/>
          <w:szCs w:val="24"/>
        </w:rPr>
        <w:t>в</w:t>
      </w:r>
      <w:r w:rsidR="00942ACA" w:rsidRPr="001435A6">
        <w:rPr>
          <w:rFonts w:ascii="Times New Roman" w:hAnsi="Times New Roman" w:cs="Times New Roman"/>
          <w:sz w:val="24"/>
          <w:szCs w:val="24"/>
        </w:rPr>
        <w:t xml:space="preserve"> 2019 год</w:t>
      </w:r>
      <w:r w:rsidR="00707E38">
        <w:rPr>
          <w:rFonts w:ascii="Times New Roman" w:hAnsi="Times New Roman" w:cs="Times New Roman"/>
          <w:sz w:val="24"/>
          <w:szCs w:val="24"/>
        </w:rPr>
        <w:t>у</w:t>
      </w:r>
      <w:r w:rsidR="00942ACA" w:rsidRPr="001435A6">
        <w:rPr>
          <w:rFonts w:ascii="Times New Roman" w:hAnsi="Times New Roman" w:cs="Times New Roman"/>
          <w:sz w:val="24"/>
          <w:szCs w:val="24"/>
        </w:rPr>
        <w:t xml:space="preserve"> – 9 318,20</w:t>
      </w:r>
      <w:r w:rsidR="002D15AA" w:rsidRPr="001435A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D15AA" w:rsidRPr="001435A6" w:rsidRDefault="00C86357" w:rsidP="00C86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5A6">
        <w:rPr>
          <w:rFonts w:ascii="Times New Roman" w:hAnsi="Times New Roman" w:cs="Times New Roman"/>
          <w:b/>
          <w:sz w:val="24"/>
          <w:szCs w:val="24"/>
        </w:rPr>
        <w:t>Вся сумма ожидаемых безвозмездных поступлений</w:t>
      </w:r>
      <w:r w:rsidR="00055097">
        <w:rPr>
          <w:rFonts w:ascii="Times New Roman" w:hAnsi="Times New Roman" w:cs="Times New Roman"/>
          <w:b/>
          <w:sz w:val="24"/>
          <w:szCs w:val="24"/>
        </w:rPr>
        <w:t>, предусмотренная в бюджете городского поселения «Поселок Хани» Нерюнгринского района в 2017 году и на плановый период 2018 и 2019 гг.</w:t>
      </w:r>
      <w:r w:rsidRPr="001435A6">
        <w:rPr>
          <w:rFonts w:ascii="Times New Roman" w:hAnsi="Times New Roman" w:cs="Times New Roman"/>
          <w:b/>
          <w:sz w:val="24"/>
          <w:szCs w:val="24"/>
        </w:rPr>
        <w:t xml:space="preserve"> – это д</w:t>
      </w:r>
      <w:r w:rsidR="002D15AA" w:rsidRPr="001435A6">
        <w:rPr>
          <w:rFonts w:ascii="Times New Roman" w:hAnsi="Times New Roman" w:cs="Times New Roman"/>
          <w:b/>
          <w:sz w:val="24"/>
          <w:szCs w:val="24"/>
        </w:rPr>
        <w:t>отация на выравнивание уровня бюджетной обеспеченности</w:t>
      </w:r>
      <w:r w:rsidRPr="001435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15AA" w:rsidRPr="001435A6">
        <w:rPr>
          <w:rFonts w:ascii="Times New Roman" w:hAnsi="Times New Roman" w:cs="Times New Roman"/>
          <w:sz w:val="24"/>
          <w:szCs w:val="24"/>
        </w:rPr>
        <w:t>Доходная часть бюджета за счет межбюджетных трансфертов, получаемых от других уровней бюджета, будет изменена в процессе публичных слушаний в связи с отсутствием в настоящее время данных по объему субсидий, субвенций и иных межбюджетных трансфертов.</w:t>
      </w:r>
    </w:p>
    <w:p w:rsidR="002D15AA" w:rsidRPr="007879A2" w:rsidRDefault="002D15AA" w:rsidP="00334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64935" w:rsidRPr="00777C6D" w:rsidRDefault="001C0A57" w:rsidP="0050392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7C6D">
        <w:rPr>
          <w:rFonts w:ascii="Times New Roman" w:hAnsi="Times New Roman" w:cs="Times New Roman"/>
          <w:b/>
          <w:sz w:val="28"/>
          <w:szCs w:val="28"/>
        </w:rPr>
        <w:t>5</w:t>
      </w:r>
      <w:r w:rsidR="00821362" w:rsidRPr="00777C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935" w:rsidRPr="00777C6D">
        <w:rPr>
          <w:rFonts w:ascii="Times New Roman" w:hAnsi="Times New Roman" w:cs="Times New Roman"/>
          <w:b/>
          <w:sz w:val="28"/>
          <w:szCs w:val="28"/>
        </w:rPr>
        <w:t xml:space="preserve">Оценка  </w:t>
      </w:r>
      <w:r w:rsidR="00370EDC" w:rsidRPr="00777C6D">
        <w:rPr>
          <w:rFonts w:ascii="Times New Roman" w:hAnsi="Times New Roman" w:cs="Times New Roman"/>
          <w:b/>
          <w:sz w:val="28"/>
          <w:szCs w:val="28"/>
        </w:rPr>
        <w:t xml:space="preserve">ассигнований в расходной части бюджета, </w:t>
      </w:r>
      <w:r w:rsidR="00464935" w:rsidRPr="00777C6D">
        <w:rPr>
          <w:rFonts w:ascii="Times New Roman" w:hAnsi="Times New Roman" w:cs="Times New Roman"/>
          <w:b/>
          <w:sz w:val="28"/>
          <w:szCs w:val="28"/>
        </w:rPr>
        <w:t>запланиров</w:t>
      </w:r>
      <w:r w:rsidR="004A36F8">
        <w:rPr>
          <w:rFonts w:ascii="Times New Roman" w:hAnsi="Times New Roman" w:cs="Times New Roman"/>
          <w:b/>
          <w:sz w:val="28"/>
          <w:szCs w:val="28"/>
        </w:rPr>
        <w:t xml:space="preserve">анных на реализацию мероприятий </w:t>
      </w:r>
      <w:r w:rsidR="00464935" w:rsidRPr="00777C6D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и непрограммных направлений деятельности </w:t>
      </w:r>
    </w:p>
    <w:p w:rsidR="00082E69" w:rsidRPr="00E25F35" w:rsidRDefault="00D167B3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5F35">
        <w:rPr>
          <w:rFonts w:ascii="Times New Roman" w:hAnsi="Times New Roman" w:cs="Times New Roman"/>
          <w:sz w:val="24"/>
          <w:szCs w:val="24"/>
        </w:rPr>
        <w:t xml:space="preserve">В рассматриваемом проекте решения о бюджете объем расходов бюджета </w:t>
      </w:r>
      <w:r w:rsidR="001023E5" w:rsidRPr="00E25F35">
        <w:rPr>
          <w:rFonts w:ascii="Times New Roman" w:hAnsi="Times New Roman" w:cs="Times New Roman"/>
          <w:sz w:val="24"/>
          <w:szCs w:val="24"/>
        </w:rPr>
        <w:t>МО «Городское поселение «Посёлок Хани»</w:t>
      </w:r>
      <w:r w:rsidRPr="00E25F35">
        <w:rPr>
          <w:rFonts w:ascii="Times New Roman" w:hAnsi="Times New Roman" w:cs="Times New Roman"/>
          <w:sz w:val="24"/>
          <w:szCs w:val="24"/>
        </w:rPr>
        <w:t xml:space="preserve"> определен на основе прогноза поступления доходов в бюджет и составляет</w:t>
      </w:r>
      <w:r w:rsidR="004F43BF" w:rsidRPr="00E25F35">
        <w:rPr>
          <w:rFonts w:ascii="Times New Roman" w:hAnsi="Times New Roman" w:cs="Times New Roman"/>
          <w:sz w:val="24"/>
          <w:szCs w:val="24"/>
        </w:rPr>
        <w:t xml:space="preserve"> в 2017 году </w:t>
      </w:r>
      <w:r w:rsidR="00E25F35">
        <w:rPr>
          <w:rFonts w:ascii="Times New Roman" w:hAnsi="Times New Roman" w:cs="Times New Roman"/>
          <w:sz w:val="24"/>
          <w:szCs w:val="24"/>
        </w:rPr>
        <w:t>–</w:t>
      </w:r>
      <w:r w:rsidRPr="00E25F35">
        <w:rPr>
          <w:rFonts w:ascii="Times New Roman" w:hAnsi="Times New Roman" w:cs="Times New Roman"/>
          <w:sz w:val="24"/>
          <w:szCs w:val="24"/>
        </w:rPr>
        <w:t xml:space="preserve"> </w:t>
      </w:r>
      <w:r w:rsidR="00E25F35">
        <w:rPr>
          <w:rFonts w:ascii="Times New Roman" w:hAnsi="Times New Roman" w:cs="Times New Roman"/>
          <w:sz w:val="24"/>
          <w:szCs w:val="24"/>
        </w:rPr>
        <w:t>12 627,25</w:t>
      </w:r>
      <w:r w:rsidRPr="00E25F3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E5B9C" w:rsidRPr="00E25F35">
        <w:rPr>
          <w:rFonts w:ascii="Times New Roman" w:hAnsi="Times New Roman" w:cs="Times New Roman"/>
          <w:sz w:val="24"/>
          <w:szCs w:val="24"/>
        </w:rPr>
        <w:t xml:space="preserve">, в 2018 году – </w:t>
      </w:r>
      <w:r w:rsidR="00E25F35">
        <w:rPr>
          <w:rFonts w:ascii="Times New Roman" w:hAnsi="Times New Roman" w:cs="Times New Roman"/>
          <w:sz w:val="24"/>
          <w:szCs w:val="24"/>
        </w:rPr>
        <w:t>12 811,73</w:t>
      </w:r>
      <w:r w:rsidR="00FE5B9C" w:rsidRPr="00E25F35">
        <w:rPr>
          <w:rFonts w:ascii="Times New Roman" w:hAnsi="Times New Roman" w:cs="Times New Roman"/>
          <w:sz w:val="24"/>
          <w:szCs w:val="24"/>
        </w:rPr>
        <w:t xml:space="preserve"> тыс. рублей, в 2019 году – </w:t>
      </w:r>
      <w:r w:rsidR="00E25F35">
        <w:rPr>
          <w:rFonts w:ascii="Times New Roman" w:hAnsi="Times New Roman" w:cs="Times New Roman"/>
          <w:sz w:val="24"/>
          <w:szCs w:val="24"/>
        </w:rPr>
        <w:t>13 033,28</w:t>
      </w:r>
      <w:r w:rsidR="00FE5B9C" w:rsidRPr="00E25F35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082E69" w:rsidRPr="00E25F35" w:rsidRDefault="00D167B3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5F35">
        <w:rPr>
          <w:rFonts w:ascii="Times New Roman" w:hAnsi="Times New Roman" w:cs="Times New Roman"/>
          <w:sz w:val="24"/>
          <w:szCs w:val="24"/>
        </w:rPr>
        <w:t>Бюджетные ассигнования распределены по разделам, подразделам, целевым статьям, муниципальным программам и непрограммным направлениям деятельности</w:t>
      </w:r>
      <w:r w:rsidR="00CE5CBD" w:rsidRPr="00E25F35">
        <w:rPr>
          <w:rFonts w:ascii="Times New Roman" w:hAnsi="Times New Roman" w:cs="Times New Roman"/>
          <w:sz w:val="24"/>
          <w:szCs w:val="24"/>
        </w:rPr>
        <w:t xml:space="preserve">, </w:t>
      </w:r>
      <w:r w:rsidR="00CE5CBD" w:rsidRPr="00E25F35">
        <w:rPr>
          <w:rFonts w:ascii="Times New Roman" w:hAnsi="Times New Roman" w:cs="Times New Roman"/>
          <w:sz w:val="24"/>
          <w:szCs w:val="24"/>
        </w:rPr>
        <w:lastRenderedPageBreak/>
        <w:t xml:space="preserve">группам и подгруппам видов расходов, что соответствует требованиям статьи 184.1. Бюджетного кодекса Российской Федерации. </w:t>
      </w:r>
    </w:p>
    <w:p w:rsidR="00D167B3" w:rsidRPr="00E25F35" w:rsidRDefault="006D1A5D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5F35">
        <w:rPr>
          <w:rFonts w:ascii="Times New Roman" w:hAnsi="Times New Roman" w:cs="Times New Roman"/>
          <w:sz w:val="24"/>
          <w:szCs w:val="24"/>
        </w:rPr>
        <w:t xml:space="preserve">Структура расходной части бюджета </w:t>
      </w:r>
      <w:r w:rsidR="00E25F35" w:rsidRPr="00E25F35">
        <w:rPr>
          <w:rFonts w:ascii="Times New Roman" w:hAnsi="Times New Roman" w:cs="Times New Roman"/>
          <w:sz w:val="24"/>
          <w:szCs w:val="24"/>
        </w:rPr>
        <w:t>МО «Городское поселение «Посёлок Хани»</w:t>
      </w:r>
      <w:r w:rsidRPr="00E25F35">
        <w:rPr>
          <w:rFonts w:ascii="Times New Roman" w:hAnsi="Times New Roman" w:cs="Times New Roman"/>
          <w:sz w:val="24"/>
          <w:szCs w:val="24"/>
        </w:rPr>
        <w:t xml:space="preserve"> с разбивкой по разделам бюджетной классификации расходов приведена в таблице:</w:t>
      </w: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3760"/>
        <w:gridCol w:w="700"/>
        <w:gridCol w:w="1100"/>
        <w:gridCol w:w="580"/>
        <w:gridCol w:w="1120"/>
        <w:gridCol w:w="520"/>
        <w:gridCol w:w="980"/>
        <w:gridCol w:w="620"/>
      </w:tblGrid>
      <w:tr w:rsidR="00715A40" w:rsidRPr="00715A40" w:rsidTr="00715A40">
        <w:trPr>
          <w:trHeight w:val="384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Ожидаемое исполнение за 2016 год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Прогноз на 2017 год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Отклонение </w:t>
            </w:r>
          </w:p>
        </w:tc>
      </w:tr>
      <w:tr w:rsidR="00715A40" w:rsidRPr="00715A40" w:rsidTr="00715A40">
        <w:trPr>
          <w:trHeight w:val="184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15A40" w:rsidRPr="00715A40" w:rsidTr="00715A40">
        <w:trPr>
          <w:trHeight w:val="288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715A40" w:rsidRPr="00715A40" w:rsidTr="00715A40">
        <w:trPr>
          <w:trHeight w:val="2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715A40" w:rsidRPr="00715A40" w:rsidTr="00715A40">
        <w:trPr>
          <w:trHeight w:val="51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на исполнение полномочий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17 888,23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11 718,65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-6 169,58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715A40" w:rsidRPr="00715A40" w:rsidTr="00715A40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7 077,16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6 900,08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-177,08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715A40" w:rsidRPr="00715A40" w:rsidTr="00715A40">
        <w:trPr>
          <w:trHeight w:val="4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391,03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715A40" w:rsidRPr="00715A40" w:rsidTr="00715A40">
        <w:trPr>
          <w:trHeight w:val="33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1 529,31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513,20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-1 016,11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</w:t>
            </w:r>
          </w:p>
        </w:tc>
      </w:tr>
      <w:tr w:rsidR="00715A40" w:rsidRPr="00715A40" w:rsidTr="00715A40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3 248,87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-2 798,87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</w:t>
            </w:r>
          </w:p>
        </w:tc>
      </w:tr>
      <w:tr w:rsidR="00715A40" w:rsidRPr="00715A40" w:rsidTr="00715A40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-34,50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15A40" w:rsidRPr="00715A40" w:rsidTr="00715A40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4 365,60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2 247,27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-2 118,33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</w:tr>
      <w:tr w:rsidR="00715A40" w:rsidRPr="00715A40" w:rsidTr="00715A40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458,10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15A40" w:rsidRPr="00715A40" w:rsidTr="00715A40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1 175,12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-575,12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</w:t>
            </w:r>
          </w:p>
        </w:tc>
      </w:tr>
      <w:tr w:rsidR="00715A40" w:rsidRPr="00715A40" w:rsidTr="00715A40">
        <w:trPr>
          <w:trHeight w:val="9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на софинансирование расходных обязательств по реализации плана мероприятий комплексного развития муниципального образования на 2013-2017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-5</w:t>
            </w:r>
          </w:p>
        </w:tc>
      </w:tr>
      <w:tr w:rsidR="00715A40" w:rsidRPr="00715A40" w:rsidTr="00715A40">
        <w:trPr>
          <w:trHeight w:val="7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расходных обязательств по реализации плана мероприятий комплексного развития муниципального образования на 2013-2017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</w:t>
            </w:r>
          </w:p>
        </w:tc>
      </w:tr>
      <w:tr w:rsidR="00715A40" w:rsidRPr="00715A40" w:rsidTr="00715A40">
        <w:trPr>
          <w:trHeight w:val="4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193,10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-193,10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</w:t>
            </w:r>
          </w:p>
        </w:tc>
      </w:tr>
      <w:tr w:rsidR="00715A40" w:rsidRPr="00715A40" w:rsidTr="00715A40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-115,80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</w:t>
            </w:r>
          </w:p>
        </w:tc>
      </w:tr>
      <w:tr w:rsidR="00715A40" w:rsidRPr="00715A40" w:rsidTr="00715A40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-3,50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15A40" w:rsidRPr="00715A40" w:rsidTr="00715A40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-73,80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15A40" w:rsidRPr="00715A40" w:rsidTr="00715A40">
        <w:trPr>
          <w:trHeight w:val="4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1 350,00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908,60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-441,40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15A40" w:rsidRPr="00715A40" w:rsidTr="00715A40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15A40" w:rsidRPr="00715A40" w:rsidTr="00715A40">
        <w:trPr>
          <w:trHeight w:val="33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15A40" w:rsidRPr="00715A40" w:rsidTr="00715A40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</w:t>
            </w:r>
          </w:p>
        </w:tc>
      </w:tr>
      <w:tr w:rsidR="00715A40" w:rsidRPr="00715A40" w:rsidTr="00715A40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715A40" w:rsidRPr="00715A40" w:rsidTr="00715A40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-850,00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</w:tr>
      <w:tr w:rsidR="00715A40" w:rsidRPr="00715A40" w:rsidTr="00715A40">
        <w:trPr>
          <w:trHeight w:val="288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20 431,33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12 627,25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-7 804,08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40" w:rsidRPr="00715A40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715A40" w:rsidRDefault="00715A40" w:rsidP="00082E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15E39" w:rsidRDefault="00F15E39" w:rsidP="00082E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76D">
        <w:rPr>
          <w:rFonts w:ascii="Times New Roman" w:hAnsi="Times New Roman" w:cs="Times New Roman"/>
          <w:sz w:val="24"/>
          <w:szCs w:val="24"/>
        </w:rPr>
        <w:t>Как видно из анализа, представленного в таблице, отклонение между ожидаемым в 201</w:t>
      </w:r>
      <w:r w:rsidR="0015305D" w:rsidRPr="0074476D">
        <w:rPr>
          <w:rFonts w:ascii="Times New Roman" w:hAnsi="Times New Roman" w:cs="Times New Roman"/>
          <w:sz w:val="24"/>
          <w:szCs w:val="24"/>
        </w:rPr>
        <w:t>6</w:t>
      </w:r>
      <w:r w:rsidRPr="0074476D">
        <w:rPr>
          <w:rFonts w:ascii="Times New Roman" w:hAnsi="Times New Roman" w:cs="Times New Roman"/>
          <w:sz w:val="24"/>
          <w:szCs w:val="24"/>
        </w:rPr>
        <w:t xml:space="preserve"> году исполнением и прогнозом на 201</w:t>
      </w:r>
      <w:r w:rsidR="008F12D7" w:rsidRPr="0074476D">
        <w:rPr>
          <w:rFonts w:ascii="Times New Roman" w:hAnsi="Times New Roman" w:cs="Times New Roman"/>
          <w:sz w:val="24"/>
          <w:szCs w:val="24"/>
        </w:rPr>
        <w:t>7</w:t>
      </w:r>
      <w:r w:rsidRPr="0074476D">
        <w:rPr>
          <w:rFonts w:ascii="Times New Roman" w:hAnsi="Times New Roman" w:cs="Times New Roman"/>
          <w:sz w:val="24"/>
          <w:szCs w:val="24"/>
        </w:rPr>
        <w:t xml:space="preserve"> год состави</w:t>
      </w:r>
      <w:r w:rsidR="00715A40" w:rsidRPr="0074476D">
        <w:rPr>
          <w:rFonts w:ascii="Times New Roman" w:hAnsi="Times New Roman" w:cs="Times New Roman"/>
          <w:sz w:val="24"/>
          <w:szCs w:val="24"/>
        </w:rPr>
        <w:t>т 7 804,08</w:t>
      </w:r>
      <w:r w:rsidRPr="0074476D">
        <w:rPr>
          <w:rFonts w:ascii="Times New Roman" w:hAnsi="Times New Roman" w:cs="Times New Roman"/>
          <w:sz w:val="24"/>
          <w:szCs w:val="24"/>
        </w:rPr>
        <w:t xml:space="preserve"> тыс. рублей. Данное обстоятельство обусловлено тем, что доходная </w:t>
      </w:r>
      <w:r w:rsidR="00715A40" w:rsidRPr="0074476D">
        <w:rPr>
          <w:rFonts w:ascii="Times New Roman" w:hAnsi="Times New Roman" w:cs="Times New Roman"/>
          <w:sz w:val="24"/>
          <w:szCs w:val="24"/>
        </w:rPr>
        <w:t xml:space="preserve">и расходная </w:t>
      </w:r>
      <w:r w:rsidRPr="0074476D">
        <w:rPr>
          <w:rFonts w:ascii="Times New Roman" w:hAnsi="Times New Roman" w:cs="Times New Roman"/>
          <w:sz w:val="24"/>
          <w:szCs w:val="24"/>
        </w:rPr>
        <w:t>часть бюджета</w:t>
      </w:r>
      <w:r w:rsidR="006F18EF">
        <w:rPr>
          <w:rFonts w:ascii="Times New Roman" w:hAnsi="Times New Roman" w:cs="Times New Roman"/>
          <w:sz w:val="24"/>
          <w:szCs w:val="24"/>
        </w:rPr>
        <w:t xml:space="preserve"> 2017 года</w:t>
      </w:r>
      <w:r w:rsidRPr="0074476D">
        <w:rPr>
          <w:rFonts w:ascii="Times New Roman" w:hAnsi="Times New Roman" w:cs="Times New Roman"/>
          <w:sz w:val="24"/>
          <w:szCs w:val="24"/>
        </w:rPr>
        <w:t xml:space="preserve">, сформирована без учета </w:t>
      </w:r>
      <w:r w:rsidR="00715A40" w:rsidRPr="0074476D">
        <w:rPr>
          <w:rFonts w:ascii="Times New Roman" w:hAnsi="Times New Roman" w:cs="Times New Roman"/>
          <w:sz w:val="24"/>
          <w:szCs w:val="24"/>
        </w:rPr>
        <w:t xml:space="preserve">субсидий, субвенций и </w:t>
      </w:r>
      <w:r w:rsidRPr="0074476D">
        <w:rPr>
          <w:rFonts w:ascii="Times New Roman" w:hAnsi="Times New Roman" w:cs="Times New Roman"/>
          <w:sz w:val="24"/>
          <w:szCs w:val="24"/>
        </w:rPr>
        <w:t xml:space="preserve">межбюджетных трансфертов, получаемых от других уровней бюджета.  </w:t>
      </w:r>
    </w:p>
    <w:p w:rsidR="006F18EF" w:rsidRDefault="006F18EF" w:rsidP="00082E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18EF" w:rsidRDefault="006F18EF" w:rsidP="006F18E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Расходная часть</w:t>
      </w:r>
      <w:r w:rsidRPr="005F0DB4">
        <w:rPr>
          <w:rFonts w:ascii="Times New Roman" w:hAnsi="Times New Roman" w:cs="Times New Roman"/>
          <w:sz w:val="24"/>
          <w:szCs w:val="24"/>
        </w:rPr>
        <w:t xml:space="preserve"> проекта Решения о бюджете </w:t>
      </w:r>
      <w:r w:rsidRPr="005F0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«Городского поселения «Поселок Хани» Нерюнгринского района </w:t>
      </w:r>
      <w:r w:rsidRPr="005F0DB4">
        <w:rPr>
          <w:rFonts w:ascii="Times New Roman" w:hAnsi="Times New Roman" w:cs="Times New Roman"/>
          <w:sz w:val="24"/>
          <w:szCs w:val="24"/>
        </w:rPr>
        <w:t>на 2017 год и на плановый период 2018 и 2019 годы, представленн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F0DB4">
        <w:rPr>
          <w:rFonts w:ascii="Times New Roman" w:hAnsi="Times New Roman" w:cs="Times New Roman"/>
          <w:sz w:val="24"/>
          <w:szCs w:val="24"/>
        </w:rPr>
        <w:t xml:space="preserve"> для экспертизы в Контрольно-счетную палату муниципального </w:t>
      </w:r>
      <w:r w:rsidRPr="005F0DB4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«Нерюнгринский район», </w:t>
      </w:r>
      <w:r w:rsidRPr="00E25F35">
        <w:rPr>
          <w:rFonts w:ascii="Times New Roman" w:hAnsi="Times New Roman" w:cs="Times New Roman"/>
          <w:sz w:val="24"/>
          <w:szCs w:val="24"/>
        </w:rPr>
        <w:t>с разбивкой по разделам бюджетной классификации расходов приведена в таблице:</w:t>
      </w:r>
    </w:p>
    <w:p w:rsidR="00917CD2" w:rsidRPr="00E25F35" w:rsidRDefault="00917CD2" w:rsidP="006F18E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3760"/>
        <w:gridCol w:w="700"/>
        <w:gridCol w:w="1120"/>
        <w:gridCol w:w="520"/>
        <w:gridCol w:w="1120"/>
        <w:gridCol w:w="520"/>
        <w:gridCol w:w="1120"/>
        <w:gridCol w:w="520"/>
      </w:tblGrid>
      <w:tr w:rsidR="006F18EF" w:rsidRPr="005D11BA" w:rsidTr="00900C4E">
        <w:trPr>
          <w:trHeight w:val="288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Прогноз на 2017 год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Прогноз на 2018 год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Прогноз на 2019 год</w:t>
            </w:r>
          </w:p>
        </w:tc>
      </w:tr>
      <w:tr w:rsidR="006F18EF" w:rsidRPr="005D11BA" w:rsidTr="00900C4E">
        <w:trPr>
          <w:trHeight w:val="184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F18EF" w:rsidRPr="005D11BA" w:rsidTr="00900C4E">
        <w:trPr>
          <w:trHeight w:val="288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6F18EF" w:rsidRPr="005D11BA" w:rsidTr="00900C4E">
        <w:trPr>
          <w:trHeight w:val="17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6F18EF" w:rsidRPr="005D11BA" w:rsidTr="00917CD2">
        <w:trPr>
          <w:trHeight w:val="6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на исполнение полномочий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11 718,65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11 903,13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12 124,68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</w:tr>
      <w:tr w:rsidR="006F18EF" w:rsidRPr="005D11BA" w:rsidTr="00917CD2">
        <w:trPr>
          <w:trHeight w:val="40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6 900,08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7 119,55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7 356,10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</w:tr>
      <w:tr w:rsidR="006F18EF" w:rsidRPr="005D11BA" w:rsidTr="00917CD2">
        <w:trPr>
          <w:trHeight w:val="56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F18EF" w:rsidRPr="005D11BA" w:rsidTr="00917CD2">
        <w:trPr>
          <w:trHeight w:val="40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513,20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513,20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513,20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F18EF" w:rsidRPr="005D11BA" w:rsidTr="00917CD2">
        <w:trPr>
          <w:trHeight w:val="4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F18EF" w:rsidRPr="005D11BA" w:rsidTr="00917CD2">
        <w:trPr>
          <w:trHeight w:val="40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F18EF" w:rsidRPr="005D11BA" w:rsidTr="00917CD2">
        <w:trPr>
          <w:trHeight w:val="4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2 247,27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2 247,28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2 247,28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6F18EF" w:rsidRPr="005D11BA" w:rsidTr="00917CD2">
        <w:trPr>
          <w:trHeight w:val="42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458,10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458,10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458,10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F18EF" w:rsidRPr="005D11BA" w:rsidTr="00917CD2">
        <w:trPr>
          <w:trHeight w:val="40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F18EF" w:rsidRPr="005D11BA" w:rsidTr="00900C4E">
        <w:trPr>
          <w:trHeight w:val="11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на софинансирование расходных обязательств по реализации плана мероприятий комплексного развития муниципального образования на 2013-2017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F18EF" w:rsidRPr="005D11BA" w:rsidTr="00900C4E">
        <w:trPr>
          <w:trHeight w:val="7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расходных обязательств по реализации плана мероприятий комплексного развития муниципального образования на 2013-2017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F18EF" w:rsidRPr="005D11BA" w:rsidTr="00900C4E">
        <w:trPr>
          <w:trHeight w:val="68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F18EF" w:rsidRPr="005D11BA" w:rsidTr="00917CD2">
        <w:trPr>
          <w:trHeight w:val="42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F18EF" w:rsidRPr="005D11BA" w:rsidTr="00900C4E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F18EF" w:rsidRPr="005D11BA" w:rsidTr="00917CD2">
        <w:trPr>
          <w:trHeight w:val="35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F18EF" w:rsidRPr="005D11BA" w:rsidTr="00900C4E">
        <w:trPr>
          <w:trHeight w:val="68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908,60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908,60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908,60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6F18EF" w:rsidRPr="005D11BA" w:rsidTr="00917CD2">
        <w:trPr>
          <w:trHeight w:val="43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F18EF" w:rsidRPr="005D11BA" w:rsidTr="00900C4E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F18EF" w:rsidRPr="005D11BA" w:rsidTr="00917CD2">
        <w:trPr>
          <w:trHeight w:val="3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F18EF" w:rsidRPr="005D11BA" w:rsidTr="00917CD2">
        <w:trPr>
          <w:trHeight w:val="4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F18EF" w:rsidRPr="005D11BA" w:rsidTr="00917CD2">
        <w:trPr>
          <w:trHeight w:val="41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F18EF" w:rsidRPr="005D11BA" w:rsidTr="00900C4E">
        <w:trPr>
          <w:trHeight w:val="288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12 627,25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12 811,73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13 033,28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EF" w:rsidRPr="005D11BA" w:rsidRDefault="006F18EF" w:rsidP="0090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6F18EF" w:rsidRDefault="006F18EF" w:rsidP="006F18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15A40" w:rsidRPr="0074476D" w:rsidRDefault="00082E69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476D">
        <w:rPr>
          <w:rFonts w:ascii="Times New Roman" w:hAnsi="Times New Roman" w:cs="Times New Roman"/>
          <w:sz w:val="24"/>
          <w:szCs w:val="24"/>
        </w:rPr>
        <w:tab/>
      </w:r>
      <w:r w:rsidR="00CE5CBD" w:rsidRPr="0074476D">
        <w:rPr>
          <w:rFonts w:ascii="Times New Roman" w:hAnsi="Times New Roman" w:cs="Times New Roman"/>
          <w:sz w:val="24"/>
          <w:szCs w:val="24"/>
        </w:rPr>
        <w:t xml:space="preserve">Согласно предоставленной структуре расходов бюджета, в соответствии с приоритетами, определенными бюджетной политикой </w:t>
      </w:r>
      <w:r w:rsidR="00715A40" w:rsidRPr="0074476D">
        <w:rPr>
          <w:rFonts w:ascii="Times New Roman" w:hAnsi="Times New Roman" w:cs="Times New Roman"/>
          <w:sz w:val="24"/>
          <w:szCs w:val="24"/>
        </w:rPr>
        <w:t>МО «Городское поселение «Посёлок Хани»</w:t>
      </w:r>
      <w:r w:rsidR="00B26FAA" w:rsidRPr="0074476D">
        <w:rPr>
          <w:rFonts w:ascii="Times New Roman" w:hAnsi="Times New Roman" w:cs="Times New Roman"/>
          <w:sz w:val="24"/>
          <w:szCs w:val="24"/>
        </w:rPr>
        <w:t xml:space="preserve">, </w:t>
      </w:r>
      <w:r w:rsidR="00715A40" w:rsidRPr="0074476D">
        <w:rPr>
          <w:rFonts w:ascii="Times New Roman" w:hAnsi="Times New Roman" w:cs="Times New Roman"/>
          <w:sz w:val="24"/>
          <w:szCs w:val="24"/>
        </w:rPr>
        <w:t xml:space="preserve">наибольший удельный вес в расходах составляют расходы по </w:t>
      </w:r>
      <w:r w:rsidR="00715A40" w:rsidRPr="0074476D">
        <w:rPr>
          <w:rFonts w:ascii="Times New Roman" w:hAnsi="Times New Roman" w:cs="Times New Roman"/>
          <w:sz w:val="24"/>
          <w:szCs w:val="24"/>
        </w:rPr>
        <w:lastRenderedPageBreak/>
        <w:t>следующим разделам: Раздел 0100 «Общегосударственные вопросы»; Раздел 0800 «Культура и кинематография»; Раздел 0500 «Жилищно-коммунальное хозяйство».</w:t>
      </w:r>
    </w:p>
    <w:p w:rsidR="00B26BBF" w:rsidRPr="005C3D6E" w:rsidRDefault="00082E69" w:rsidP="00596C64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6D">
        <w:rPr>
          <w:rFonts w:ascii="Times New Roman" w:hAnsi="Times New Roman" w:cs="Times New Roman"/>
          <w:sz w:val="24"/>
          <w:szCs w:val="24"/>
        </w:rPr>
        <w:tab/>
      </w:r>
    </w:p>
    <w:p w:rsidR="0015305D" w:rsidRPr="005C3D6E" w:rsidRDefault="0015305D" w:rsidP="00153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5.1. Оценка </w:t>
      </w:r>
      <w:r w:rsidRPr="005C3D6E">
        <w:rPr>
          <w:rFonts w:ascii="Times New Roman" w:hAnsi="Times New Roman" w:cs="Times New Roman"/>
          <w:b/>
          <w:sz w:val="28"/>
          <w:szCs w:val="28"/>
        </w:rPr>
        <w:t>ассигнований, запланированных на реализацию мероприятий  муниципальных программ</w:t>
      </w:r>
    </w:p>
    <w:p w:rsidR="000B72C0" w:rsidRDefault="008504DD" w:rsidP="00FF710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C3D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710F" w:rsidRPr="005C3D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72C0" w:rsidRPr="005C3D6E">
        <w:rPr>
          <w:rFonts w:ascii="Times New Roman" w:hAnsi="Times New Roman" w:cs="Times New Roman"/>
          <w:sz w:val="24"/>
          <w:szCs w:val="24"/>
        </w:rPr>
        <w:t xml:space="preserve"> городск</w:t>
      </w:r>
      <w:r w:rsidR="00FF710F" w:rsidRPr="005C3D6E">
        <w:rPr>
          <w:rFonts w:ascii="Times New Roman" w:hAnsi="Times New Roman" w:cs="Times New Roman"/>
          <w:sz w:val="24"/>
          <w:szCs w:val="24"/>
        </w:rPr>
        <w:t>о</w:t>
      </w:r>
      <w:r w:rsidR="000B72C0" w:rsidRPr="005C3D6E">
        <w:rPr>
          <w:rFonts w:ascii="Times New Roman" w:hAnsi="Times New Roman" w:cs="Times New Roman"/>
          <w:sz w:val="24"/>
          <w:szCs w:val="24"/>
        </w:rPr>
        <w:t>м поселени</w:t>
      </w:r>
      <w:r w:rsidR="00FF710F" w:rsidRPr="005C3D6E">
        <w:rPr>
          <w:rFonts w:ascii="Times New Roman" w:hAnsi="Times New Roman" w:cs="Times New Roman"/>
          <w:sz w:val="24"/>
          <w:szCs w:val="24"/>
        </w:rPr>
        <w:t>и «Поселок Хани</w:t>
      </w:r>
      <w:r w:rsidR="00FF710F">
        <w:rPr>
          <w:rFonts w:ascii="Times New Roman" w:hAnsi="Times New Roman" w:cs="Times New Roman"/>
          <w:sz w:val="24"/>
          <w:szCs w:val="24"/>
        </w:rPr>
        <w:t xml:space="preserve">» Нерюнгринского района действуют </w:t>
      </w:r>
      <w:r w:rsidR="000B72C0">
        <w:rPr>
          <w:rFonts w:ascii="Times New Roman" w:hAnsi="Times New Roman" w:cs="Times New Roman"/>
          <w:sz w:val="24"/>
          <w:szCs w:val="24"/>
        </w:rPr>
        <w:t xml:space="preserve"> </w:t>
      </w:r>
      <w:r w:rsidR="00B73712">
        <w:rPr>
          <w:rFonts w:ascii="Times New Roman" w:hAnsi="Times New Roman" w:cs="Times New Roman"/>
          <w:sz w:val="24"/>
          <w:szCs w:val="24"/>
        </w:rPr>
        <w:t>пять</w:t>
      </w:r>
      <w:r w:rsidR="000B72C0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FF710F">
        <w:rPr>
          <w:rFonts w:ascii="Times New Roman" w:hAnsi="Times New Roman" w:cs="Times New Roman"/>
          <w:sz w:val="24"/>
          <w:szCs w:val="24"/>
        </w:rPr>
        <w:t>ы</w:t>
      </w:r>
      <w:r w:rsidR="000B72C0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0B72C0" w:rsidRDefault="000B72C0" w:rsidP="009D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Муниципальная долгосрочная программа «Благоустройство территории ГП «Поселок Хани» Нерюнгринского района ОС (Я) на 2013- 2017 гг.», утвержденная постановлением Главы городского поселения «Поселок Хани» от 14.08.2014 № 24-П.</w:t>
      </w:r>
    </w:p>
    <w:p w:rsidR="000B72C0" w:rsidRDefault="000B72C0" w:rsidP="009D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Муниципальная программа «Развитие культуры на территории муниципального образования «Городское поселение «Поселок Хани» Нерюнгринского района Республики Саха (Якутия) на 2016- 2018 годы»</w:t>
      </w:r>
      <w:r w:rsidR="007D5019">
        <w:rPr>
          <w:rFonts w:ascii="Times New Roman" w:hAnsi="Times New Roman" w:cs="Times New Roman"/>
          <w:sz w:val="24"/>
          <w:szCs w:val="24"/>
        </w:rPr>
        <w:t>,</w:t>
      </w:r>
      <w:r w:rsidR="007D5019" w:rsidRPr="007D5019">
        <w:rPr>
          <w:rFonts w:ascii="Times New Roman" w:hAnsi="Times New Roman" w:cs="Times New Roman"/>
          <w:sz w:val="24"/>
          <w:szCs w:val="24"/>
        </w:rPr>
        <w:t xml:space="preserve"> </w:t>
      </w:r>
      <w:r w:rsidR="007D5019">
        <w:rPr>
          <w:rFonts w:ascii="Times New Roman" w:hAnsi="Times New Roman" w:cs="Times New Roman"/>
          <w:sz w:val="24"/>
          <w:szCs w:val="24"/>
        </w:rPr>
        <w:t>утвержденная постановлением Администрации городского поселения «Поселок Хани» от 25.11.2015 № 85-П.</w:t>
      </w:r>
    </w:p>
    <w:p w:rsidR="000B72C0" w:rsidRDefault="000B72C0" w:rsidP="009D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Муниципальная программа «Молодежная политика на территории муниципального образования «Городское поселение «Поселок Хани» Нерюнгринского района Республики Саха (Якутия) на 2016-2018 годы»</w:t>
      </w:r>
      <w:r w:rsidR="00860BE3">
        <w:rPr>
          <w:rFonts w:ascii="Times New Roman" w:hAnsi="Times New Roman" w:cs="Times New Roman"/>
          <w:sz w:val="24"/>
          <w:szCs w:val="24"/>
        </w:rPr>
        <w:t>,</w:t>
      </w:r>
      <w:r w:rsidR="00860BE3" w:rsidRPr="00860BE3">
        <w:rPr>
          <w:rFonts w:ascii="Times New Roman" w:hAnsi="Times New Roman" w:cs="Times New Roman"/>
          <w:sz w:val="24"/>
          <w:szCs w:val="24"/>
        </w:rPr>
        <w:t xml:space="preserve"> </w:t>
      </w:r>
      <w:r w:rsidR="00860BE3">
        <w:rPr>
          <w:rFonts w:ascii="Times New Roman" w:hAnsi="Times New Roman" w:cs="Times New Roman"/>
          <w:sz w:val="24"/>
          <w:szCs w:val="24"/>
        </w:rPr>
        <w:t>утвержденная постановлением Администрации городского поселения «Поселок Хани» от 25.11.2015 № 86-П.</w:t>
      </w:r>
    </w:p>
    <w:p w:rsidR="00DF3617" w:rsidRDefault="000B72C0" w:rsidP="009D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Муниципальная программа «Развитие физической культуры и спорта на территории муниципального образования «Городское поселение «Поселок Хани» Нерюнгринского района Республики Саха (Якутия) на 2016-2018 годы», утвержденная постановлением Администрации городского поселения «Поселок Хани» от 25.11.2015 № 84-П.  </w:t>
      </w:r>
      <w:r w:rsidR="00DF3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712" w:rsidRDefault="00B73712" w:rsidP="009D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Муниципальная программа «Обеспечение содержания, ремонта автомобильной дороги, комплексное благоустройство улично-дорожной сети городского поселения «Поселок Хани» Нерюнгринского района Республики Саха (Якутия) на 2016 – 2018 гг.».  </w:t>
      </w:r>
    </w:p>
    <w:p w:rsidR="003A658D" w:rsidRDefault="00305651" w:rsidP="00DC7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</w:t>
      </w:r>
      <w:r w:rsidR="003A65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C7895" w:rsidRPr="0001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проекте бюджета</w:t>
      </w:r>
      <w:r w:rsidR="003A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«Поселок </w:t>
      </w:r>
      <w:proofErr w:type="gramStart"/>
      <w:r w:rsidR="003A658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Хани» на</w:t>
      </w:r>
      <w:proofErr w:type="gramEnd"/>
      <w:r w:rsidR="003A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муниципальных программ </w:t>
      </w:r>
      <w:r w:rsidR="00E64DAB" w:rsidRPr="009A22A4">
        <w:rPr>
          <w:rFonts w:ascii="Times New Roman" w:hAnsi="Times New Roman" w:cs="Times New Roman"/>
          <w:sz w:val="24"/>
          <w:szCs w:val="24"/>
        </w:rPr>
        <w:t xml:space="preserve">на 2017 год </w:t>
      </w:r>
      <w:r w:rsidR="00E64DAB" w:rsidRPr="009A22A4">
        <w:rPr>
          <w:rFonts w:ascii="Times New Roman" w:hAnsi="Times New Roman" w:cs="Times New Roman"/>
          <w:sz w:val="24"/>
          <w:szCs w:val="24"/>
          <w:lang w:eastAsia="ru-RU"/>
        </w:rPr>
        <w:t>и на  плановый  период  2018 и 2019 гг</w:t>
      </w:r>
      <w:r w:rsidR="00E64DA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  <w:r w:rsidR="0035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10 221,8</w:t>
      </w:r>
      <w:r w:rsidR="00A470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A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A658D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рублей, в том числе по периодам:</w:t>
      </w:r>
    </w:p>
    <w:p w:rsidR="00DC7895" w:rsidRPr="00013D62" w:rsidRDefault="003A658D" w:rsidP="00DC7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C7895" w:rsidRPr="0001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 год предусмотрен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C7895" w:rsidRPr="0001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3 307,27 тыс. рублей, что составляет 26 % </w:t>
      </w:r>
      <w:r w:rsidR="000448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общей суммы расходов бюджета городского поселения «</w:t>
      </w:r>
      <w:r w:rsidR="00027C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448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оселок Хани»;</w:t>
      </w:r>
      <w:r w:rsidR="00DC7895" w:rsidRPr="0001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48D5" w:rsidRPr="00013D62" w:rsidRDefault="000448D5" w:rsidP="000448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C7895" w:rsidRPr="00013D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год предусмотрен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DC7895" w:rsidRPr="0001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3 457,28 тыс. рублей, что составляет 27 %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общей суммы расходов бюджета городского поселения «</w:t>
      </w:r>
      <w:r w:rsidR="00027C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оселок Хани»;</w:t>
      </w:r>
      <w:r w:rsidRPr="0001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606" w:rsidRDefault="00DB3BE6" w:rsidP="00DC7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C7895" w:rsidRPr="00013D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 год предусмотрен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DC7895" w:rsidRPr="0001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3 457,28 тыс. рублей, что составляет 27 %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общей суммы расходов бюджета городского поселения «</w:t>
      </w:r>
      <w:r w:rsidR="00027C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оселок Хани»</w:t>
      </w:r>
      <w:r w:rsidR="00DC7895" w:rsidRPr="00013D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63D5" w:rsidRDefault="00027C74" w:rsidP="00DC7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Экспертизой </w:t>
      </w:r>
      <w:r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программ </w:t>
      </w:r>
      <w:r w:rsidR="00B737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«Поселок Хани» Нерюнгринского района установлен</w:t>
      </w:r>
      <w:r w:rsidR="00BD2A82"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</w:t>
      </w:r>
      <w:r w:rsidR="00EA63D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следующее:</w:t>
      </w:r>
    </w:p>
    <w:p w:rsidR="00BD2A82" w:rsidRDefault="00EA63D5" w:rsidP="00DC7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</w:t>
      </w:r>
      <w:r w:rsidR="00BD2A82"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статьи 36 главы 6 Положения о бюджетном процессе в городском поселении «Посе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 Хани» Нерюнгринского района в</w:t>
      </w:r>
      <w:r w:rsidR="00BD2A82"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поселении «Поселок Хани» Нерюнгринского района</w:t>
      </w:r>
      <w:r w:rsidR="00027C74"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 муниципальный правовой акт, определяющий порядок принятия решений о разработке, формировании и реализации  муниципальных программ.</w:t>
      </w:r>
      <w:r w:rsidR="00BD2A82"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финансирования, указанный в м</w:t>
      </w:r>
      <w:r w:rsidR="00BD2A82"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</w:t>
      </w:r>
      <w:r w:rsidR="00E64DA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D2A82"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E64DAB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BD2A82"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«Поселок Хани» Нерюнгринского района не соответству</w:t>
      </w:r>
      <w:r w:rsidR="00E64D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D2A82"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суммам, отраженным в </w:t>
      </w:r>
      <w:r w:rsidR="00BD2A82"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E64D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2A82"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 городского поселения «Поселок Хани».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712"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городском поселении «Поселок Хани» Нерюнгринского района </w:t>
      </w:r>
      <w:r w:rsidR="004672DB"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проводится ежегодная оценка эффективности реализации муниципальных программ</w:t>
      </w:r>
      <w:r w:rsidR="004672DB">
        <w:rPr>
          <w:rFonts w:ascii="Times New Roman" w:eastAsia="Times New Roman" w:hAnsi="Times New Roman" w:cs="Times New Roman"/>
          <w:sz w:val="24"/>
          <w:szCs w:val="24"/>
          <w:lang w:eastAsia="ru-RU"/>
        </w:rPr>
        <w:t>,  действующих</w:t>
      </w:r>
      <w:r w:rsidR="00BD2A82"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городского поселения «Поселок Хани» Нерюнгринского района.</w:t>
      </w:r>
    </w:p>
    <w:p w:rsidR="00EA63D5" w:rsidRPr="005E0407" w:rsidRDefault="00EA63D5" w:rsidP="00DC7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проекте решения Ханинского поселкового Совета депутатов «Об утверждении бюджета МО «Городское поселение «Поселок Хани» Нерюнгринского района на 2017 год и на плановый период 2018 и 2019 г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предусмотрено финансирование муниципальных программ в 2019 году. Срок действия муниципальных программ городского поселения «Поселок Хани» Нерюнгринского района заканчивается в 2018 году, кроме того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 муниципальной долгосрочной программы </w:t>
      </w:r>
      <w:r>
        <w:rPr>
          <w:rFonts w:ascii="Times New Roman" w:hAnsi="Times New Roman" w:cs="Times New Roman"/>
          <w:sz w:val="24"/>
          <w:szCs w:val="24"/>
        </w:rPr>
        <w:t>«Благоустройство территории ГП «Поселок Хани» Нерюнгринского района РС (Я) на 2013- 2017 гг.», утвержденной постановлением Главы городского поселения «Поселок Хани» от 14.08.2014 № 24-П заканчивается в</w:t>
      </w:r>
      <w:r w:rsidR="0002599A">
        <w:rPr>
          <w:rFonts w:ascii="Times New Roman" w:hAnsi="Times New Roman" w:cs="Times New Roman"/>
          <w:sz w:val="24"/>
          <w:szCs w:val="24"/>
        </w:rPr>
        <w:t xml:space="preserve"> январе 2018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0259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7C74" w:rsidRDefault="00027C74" w:rsidP="00DC7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4A55A7" w:rsidRDefault="00885873" w:rsidP="00153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AF5A39" w:rsidRPr="009E7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E7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Оценка </w:t>
      </w:r>
      <w:r w:rsidRPr="009E778E">
        <w:rPr>
          <w:rFonts w:ascii="Times New Roman" w:hAnsi="Times New Roman" w:cs="Times New Roman"/>
          <w:b/>
          <w:sz w:val="28"/>
          <w:szCs w:val="28"/>
        </w:rPr>
        <w:t xml:space="preserve">ассигнований, запланированных на реализацию </w:t>
      </w:r>
      <w:r w:rsidR="004A55A7" w:rsidRPr="009E778E">
        <w:rPr>
          <w:rFonts w:ascii="Times New Roman" w:hAnsi="Times New Roman" w:cs="Times New Roman"/>
          <w:b/>
          <w:sz w:val="28"/>
          <w:szCs w:val="28"/>
        </w:rPr>
        <w:t>непрограммных направлений деятельности</w:t>
      </w:r>
    </w:p>
    <w:p w:rsidR="009A22A4" w:rsidRPr="009A22A4" w:rsidRDefault="009A22A4" w:rsidP="009A22A4">
      <w:pPr>
        <w:pStyle w:val="a3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A22A4">
        <w:rPr>
          <w:rFonts w:ascii="Times New Roman" w:hAnsi="Times New Roman" w:cs="Times New Roman"/>
          <w:sz w:val="24"/>
          <w:szCs w:val="24"/>
        </w:rPr>
        <w:t xml:space="preserve">Городским поселением «Поселок Хани» Нерюнгринского района не предоставлены в </w:t>
      </w:r>
      <w:r w:rsidR="008C1607" w:rsidRPr="009A22A4">
        <w:rPr>
          <w:rFonts w:ascii="Times New Roman" w:hAnsi="Times New Roman" w:cs="Times New Roman"/>
          <w:sz w:val="24"/>
          <w:szCs w:val="24"/>
        </w:rPr>
        <w:t>Контрольно-</w:t>
      </w:r>
      <w:r w:rsidR="00FE77A4" w:rsidRPr="009A22A4">
        <w:rPr>
          <w:rFonts w:ascii="Times New Roman" w:hAnsi="Times New Roman" w:cs="Times New Roman"/>
          <w:sz w:val="24"/>
          <w:szCs w:val="24"/>
        </w:rPr>
        <w:t>счетн</w:t>
      </w:r>
      <w:r w:rsidRPr="009A22A4">
        <w:rPr>
          <w:rFonts w:ascii="Times New Roman" w:hAnsi="Times New Roman" w:cs="Times New Roman"/>
          <w:sz w:val="24"/>
          <w:szCs w:val="24"/>
        </w:rPr>
        <w:t>ую</w:t>
      </w:r>
      <w:r w:rsidR="00FE77A4" w:rsidRPr="009A22A4">
        <w:rPr>
          <w:rFonts w:ascii="Times New Roman" w:hAnsi="Times New Roman" w:cs="Times New Roman"/>
          <w:sz w:val="24"/>
          <w:szCs w:val="24"/>
        </w:rPr>
        <w:t xml:space="preserve"> палат</w:t>
      </w:r>
      <w:r w:rsidRPr="009A22A4">
        <w:rPr>
          <w:rFonts w:ascii="Times New Roman" w:hAnsi="Times New Roman" w:cs="Times New Roman"/>
          <w:sz w:val="24"/>
          <w:szCs w:val="24"/>
        </w:rPr>
        <w:t>у</w:t>
      </w:r>
      <w:r w:rsidR="00FE77A4" w:rsidRPr="009A22A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«Нерюнгринский район» </w:t>
      </w:r>
      <w:r w:rsidRPr="009A22A4">
        <w:rPr>
          <w:rFonts w:ascii="Times New Roman" w:hAnsi="Times New Roman" w:cs="Times New Roman"/>
          <w:sz w:val="24"/>
          <w:szCs w:val="24"/>
        </w:rPr>
        <w:t xml:space="preserve">финансово-экономические обоснования </w:t>
      </w:r>
      <w:r w:rsidR="008C1607" w:rsidRPr="009A22A4">
        <w:rPr>
          <w:rFonts w:ascii="Times New Roman" w:hAnsi="Times New Roman" w:cs="Times New Roman"/>
          <w:sz w:val="24"/>
          <w:szCs w:val="24"/>
        </w:rPr>
        <w:t>бюджетных ассигнований, запланированных на реализацию непрограммных расходов</w:t>
      </w:r>
      <w:r w:rsidR="00FE77A4" w:rsidRPr="009A22A4">
        <w:rPr>
          <w:rFonts w:ascii="Times New Roman" w:hAnsi="Times New Roman" w:cs="Times New Roman"/>
          <w:sz w:val="24"/>
          <w:szCs w:val="24"/>
        </w:rPr>
        <w:t>, отраженны</w:t>
      </w:r>
      <w:r w:rsidRPr="009A22A4">
        <w:rPr>
          <w:rFonts w:ascii="Times New Roman" w:hAnsi="Times New Roman" w:cs="Times New Roman"/>
          <w:sz w:val="24"/>
          <w:szCs w:val="24"/>
        </w:rPr>
        <w:t>х</w:t>
      </w:r>
      <w:r w:rsidR="00FE77A4" w:rsidRPr="009A22A4">
        <w:rPr>
          <w:rFonts w:ascii="Times New Roman" w:hAnsi="Times New Roman" w:cs="Times New Roman"/>
          <w:sz w:val="24"/>
          <w:szCs w:val="24"/>
        </w:rPr>
        <w:t xml:space="preserve"> в проекте бюджета муниципального образования </w:t>
      </w:r>
      <w:r w:rsidR="00C56786" w:rsidRPr="009A22A4">
        <w:rPr>
          <w:rFonts w:ascii="Times New Roman" w:hAnsi="Times New Roman" w:cs="Times New Roman"/>
          <w:sz w:val="24"/>
          <w:szCs w:val="24"/>
        </w:rPr>
        <w:t>«</w:t>
      </w:r>
      <w:r w:rsidR="00FE77A4" w:rsidRPr="009A22A4">
        <w:rPr>
          <w:rFonts w:ascii="Times New Roman" w:hAnsi="Times New Roman" w:cs="Times New Roman"/>
          <w:sz w:val="24"/>
          <w:szCs w:val="24"/>
        </w:rPr>
        <w:t>Нерюнгринский район</w:t>
      </w:r>
      <w:r w:rsidR="00C56786" w:rsidRPr="009A22A4">
        <w:rPr>
          <w:rFonts w:ascii="Times New Roman" w:hAnsi="Times New Roman" w:cs="Times New Roman"/>
          <w:sz w:val="24"/>
          <w:szCs w:val="24"/>
        </w:rPr>
        <w:t>»</w:t>
      </w:r>
      <w:r w:rsidR="00FE77A4" w:rsidRPr="009A22A4">
        <w:rPr>
          <w:rFonts w:ascii="Times New Roman" w:hAnsi="Times New Roman" w:cs="Times New Roman"/>
          <w:sz w:val="24"/>
          <w:szCs w:val="24"/>
        </w:rPr>
        <w:t xml:space="preserve"> на 201</w:t>
      </w:r>
      <w:r w:rsidR="002364ED" w:rsidRPr="009A22A4">
        <w:rPr>
          <w:rFonts w:ascii="Times New Roman" w:hAnsi="Times New Roman" w:cs="Times New Roman"/>
          <w:sz w:val="24"/>
          <w:szCs w:val="24"/>
        </w:rPr>
        <w:t>7</w:t>
      </w:r>
      <w:r w:rsidR="00FE77A4" w:rsidRPr="009A22A4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A22A4">
        <w:rPr>
          <w:rFonts w:ascii="Times New Roman" w:hAnsi="Times New Roman" w:cs="Times New Roman"/>
          <w:sz w:val="24"/>
          <w:szCs w:val="24"/>
          <w:lang w:eastAsia="ru-RU"/>
        </w:rPr>
        <w:t>и на  плановый  период  2018 и 2019 гг</w:t>
      </w:r>
      <w:proofErr w:type="gramStart"/>
      <w:r w:rsidRPr="009A22A4">
        <w:rPr>
          <w:rFonts w:ascii="Times New Roman" w:hAnsi="Times New Roman" w:cs="Times New Roman"/>
          <w:sz w:val="24"/>
          <w:szCs w:val="24"/>
          <w:lang w:eastAsia="ru-RU"/>
        </w:rPr>
        <w:t>..</w:t>
      </w:r>
      <w:r w:rsidRPr="009A22A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gramEnd"/>
    </w:p>
    <w:p w:rsidR="00AF73CC" w:rsidRPr="009A22A4" w:rsidRDefault="00AF73CC" w:rsidP="00AF73CC">
      <w:pPr>
        <w:pStyle w:val="a3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A22A4">
        <w:rPr>
          <w:rFonts w:ascii="Times New Roman" w:hAnsi="Times New Roman" w:cs="Times New Roman"/>
          <w:sz w:val="24"/>
          <w:szCs w:val="24"/>
        </w:rPr>
        <w:t xml:space="preserve">проекте бюджета муниципального образования «Нерюнгринский район» на 2017 год </w:t>
      </w:r>
      <w:r w:rsidRPr="009A22A4">
        <w:rPr>
          <w:rFonts w:ascii="Times New Roman" w:hAnsi="Times New Roman" w:cs="Times New Roman"/>
          <w:sz w:val="24"/>
          <w:szCs w:val="24"/>
          <w:lang w:eastAsia="ru-RU"/>
        </w:rPr>
        <w:t>и на  плановый  период  2018 и 2019 гг</w:t>
      </w:r>
      <w:proofErr w:type="gramStart"/>
      <w:r w:rsidRPr="009A22A4">
        <w:rPr>
          <w:rFonts w:ascii="Times New Roman" w:hAnsi="Times New Roman" w:cs="Times New Roman"/>
          <w:sz w:val="24"/>
          <w:szCs w:val="24"/>
          <w:lang w:eastAsia="ru-RU"/>
        </w:rPr>
        <w:t>..</w:t>
      </w:r>
      <w:r w:rsidRPr="009A22A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ассигнования на </w:t>
      </w:r>
      <w:r>
        <w:rPr>
          <w:rFonts w:ascii="Times New Roman" w:hAnsi="Times New Roman" w:cs="Times New Roman"/>
          <w:sz w:val="24"/>
          <w:szCs w:val="24"/>
        </w:rPr>
        <w:t>реализацию непрограммных направлений деятельности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запланированы в сумме 38 472,26 тыс. рублей, в том числе по периодам:</w:t>
      </w:r>
    </w:p>
    <w:p w:rsidR="008A6B9E" w:rsidRPr="008A6B9E" w:rsidRDefault="008A6B9E" w:rsidP="008A6B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B9E">
        <w:rPr>
          <w:rFonts w:ascii="Times New Roman" w:hAnsi="Times New Roman" w:cs="Times New Roman"/>
          <w:b/>
          <w:sz w:val="24"/>
          <w:szCs w:val="24"/>
        </w:rPr>
        <w:t>На 2017 год в проекте бюджета городского поселения «Поселок Хани» предусмотрено бюджетных ассигнований на общую сумму 12 627,25 тыс. рублей.</w:t>
      </w:r>
    </w:p>
    <w:p w:rsidR="008A6B9E" w:rsidRPr="00B227A8" w:rsidRDefault="002345FF" w:rsidP="008A6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7A8">
        <w:rPr>
          <w:rFonts w:ascii="Times New Roman" w:hAnsi="Times New Roman" w:cs="Times New Roman"/>
          <w:sz w:val="24"/>
          <w:szCs w:val="24"/>
        </w:rPr>
        <w:t>Р</w:t>
      </w:r>
      <w:r w:rsidR="008A6B9E" w:rsidRPr="00B227A8">
        <w:rPr>
          <w:rFonts w:ascii="Times New Roman" w:hAnsi="Times New Roman" w:cs="Times New Roman"/>
          <w:sz w:val="24"/>
          <w:szCs w:val="24"/>
        </w:rPr>
        <w:t>аздел 0100 «Общегосударственные расходы» финансирование на 2017 год составит 6 970,78 тыс. рублей, в том числе:</w:t>
      </w:r>
    </w:p>
    <w:p w:rsidR="008A6B9E" w:rsidRPr="00B227A8" w:rsidRDefault="009E13F4" w:rsidP="00234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7A8">
        <w:rPr>
          <w:rFonts w:ascii="Times New Roman" w:hAnsi="Times New Roman" w:cs="Times New Roman"/>
          <w:sz w:val="24"/>
          <w:szCs w:val="24"/>
        </w:rPr>
        <w:t xml:space="preserve">- подраздел </w:t>
      </w:r>
      <w:r w:rsidR="008A6B9E" w:rsidRPr="00B227A8">
        <w:rPr>
          <w:rFonts w:ascii="Times New Roman" w:hAnsi="Times New Roman" w:cs="Times New Roman"/>
          <w:sz w:val="24"/>
          <w:szCs w:val="24"/>
        </w:rPr>
        <w:t>0102 «Функционирование высшего должностного лица» – 1 331,3 тыс. руб</w:t>
      </w:r>
      <w:r w:rsidRPr="00B227A8">
        <w:rPr>
          <w:rFonts w:ascii="Times New Roman" w:hAnsi="Times New Roman" w:cs="Times New Roman"/>
          <w:sz w:val="24"/>
          <w:szCs w:val="24"/>
        </w:rPr>
        <w:t>лей</w:t>
      </w:r>
      <w:r w:rsidR="008A6B9E" w:rsidRPr="00B227A8">
        <w:rPr>
          <w:rFonts w:ascii="Times New Roman" w:hAnsi="Times New Roman" w:cs="Times New Roman"/>
          <w:sz w:val="24"/>
          <w:szCs w:val="24"/>
        </w:rPr>
        <w:t xml:space="preserve">, </w:t>
      </w:r>
      <w:r w:rsidRPr="00B227A8">
        <w:rPr>
          <w:rFonts w:ascii="Times New Roman" w:hAnsi="Times New Roman" w:cs="Times New Roman"/>
          <w:sz w:val="24"/>
          <w:szCs w:val="24"/>
        </w:rPr>
        <w:t>из них</w:t>
      </w:r>
      <w:r w:rsidR="008A6B9E" w:rsidRPr="00B227A8">
        <w:rPr>
          <w:rFonts w:ascii="Times New Roman" w:hAnsi="Times New Roman" w:cs="Times New Roman"/>
          <w:sz w:val="24"/>
          <w:szCs w:val="24"/>
        </w:rPr>
        <w:t>:</w:t>
      </w:r>
      <w:r w:rsidRPr="00B227A8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B227A8">
        <w:rPr>
          <w:rFonts w:ascii="Times New Roman" w:hAnsi="Times New Roman" w:cs="Times New Roman"/>
          <w:sz w:val="24"/>
          <w:szCs w:val="24"/>
        </w:rPr>
        <w:t>зар</w:t>
      </w:r>
      <w:r w:rsidRPr="00B227A8">
        <w:rPr>
          <w:rFonts w:ascii="Times New Roman" w:hAnsi="Times New Roman" w:cs="Times New Roman"/>
          <w:sz w:val="24"/>
          <w:szCs w:val="24"/>
        </w:rPr>
        <w:t>аботная плата</w:t>
      </w:r>
      <w:r w:rsidR="008A6B9E" w:rsidRPr="00B227A8">
        <w:rPr>
          <w:rFonts w:ascii="Times New Roman" w:hAnsi="Times New Roman" w:cs="Times New Roman"/>
          <w:sz w:val="24"/>
          <w:szCs w:val="24"/>
        </w:rPr>
        <w:t xml:space="preserve"> – 998,0 тыс. руб</w:t>
      </w:r>
      <w:r w:rsidRPr="00B227A8">
        <w:rPr>
          <w:rFonts w:ascii="Times New Roman" w:hAnsi="Times New Roman" w:cs="Times New Roman"/>
          <w:sz w:val="24"/>
          <w:szCs w:val="24"/>
        </w:rPr>
        <w:t>лей</w:t>
      </w:r>
      <w:r w:rsidR="008A6B9E" w:rsidRPr="00B227A8">
        <w:rPr>
          <w:rFonts w:ascii="Times New Roman" w:hAnsi="Times New Roman" w:cs="Times New Roman"/>
          <w:sz w:val="24"/>
          <w:szCs w:val="24"/>
        </w:rPr>
        <w:t>;</w:t>
      </w:r>
      <w:r w:rsidRPr="00B227A8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B227A8">
        <w:rPr>
          <w:rFonts w:ascii="Times New Roman" w:hAnsi="Times New Roman" w:cs="Times New Roman"/>
          <w:sz w:val="24"/>
          <w:szCs w:val="24"/>
        </w:rPr>
        <w:t>начисления н</w:t>
      </w:r>
      <w:r w:rsidRPr="00B227A8">
        <w:rPr>
          <w:rFonts w:ascii="Times New Roman" w:hAnsi="Times New Roman" w:cs="Times New Roman"/>
          <w:sz w:val="24"/>
          <w:szCs w:val="24"/>
        </w:rPr>
        <w:t>а оплату труда – 301,4 тыс. рублей</w:t>
      </w:r>
      <w:r w:rsidR="008A6B9E" w:rsidRPr="00B227A8">
        <w:rPr>
          <w:rFonts w:ascii="Times New Roman" w:hAnsi="Times New Roman" w:cs="Times New Roman"/>
          <w:sz w:val="24"/>
          <w:szCs w:val="24"/>
        </w:rPr>
        <w:t>;</w:t>
      </w:r>
      <w:r w:rsidRPr="00B227A8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B227A8">
        <w:rPr>
          <w:rFonts w:ascii="Times New Roman" w:hAnsi="Times New Roman" w:cs="Times New Roman"/>
          <w:sz w:val="24"/>
          <w:szCs w:val="24"/>
        </w:rPr>
        <w:t>командировки (суточные) – 132,0 тыс. руб</w:t>
      </w:r>
      <w:r w:rsidRPr="00B227A8">
        <w:rPr>
          <w:rFonts w:ascii="Times New Roman" w:hAnsi="Times New Roman" w:cs="Times New Roman"/>
          <w:sz w:val="24"/>
          <w:szCs w:val="24"/>
        </w:rPr>
        <w:t>лей;</w:t>
      </w:r>
      <w:proofErr w:type="gramEnd"/>
    </w:p>
    <w:p w:rsidR="008A6B9E" w:rsidRPr="00B227A8" w:rsidRDefault="002345FF" w:rsidP="002345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7A8">
        <w:rPr>
          <w:rFonts w:ascii="Times New Roman" w:hAnsi="Times New Roman" w:cs="Times New Roman"/>
          <w:sz w:val="24"/>
          <w:szCs w:val="24"/>
        </w:rPr>
        <w:t xml:space="preserve">      </w:t>
      </w:r>
      <w:r w:rsidR="009E13F4" w:rsidRPr="00B227A8">
        <w:rPr>
          <w:rFonts w:ascii="Times New Roman" w:hAnsi="Times New Roman" w:cs="Times New Roman"/>
          <w:sz w:val="24"/>
          <w:szCs w:val="24"/>
        </w:rPr>
        <w:t xml:space="preserve">- подраздел </w:t>
      </w:r>
      <w:r w:rsidR="008A6B9E" w:rsidRPr="00B227A8">
        <w:rPr>
          <w:rFonts w:ascii="Times New Roman" w:hAnsi="Times New Roman" w:cs="Times New Roman"/>
          <w:sz w:val="24"/>
          <w:szCs w:val="24"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="009E13F4" w:rsidRPr="00B227A8">
        <w:rPr>
          <w:rFonts w:ascii="Times New Roman" w:hAnsi="Times New Roman" w:cs="Times New Roman"/>
          <w:sz w:val="24"/>
          <w:szCs w:val="24"/>
        </w:rPr>
        <w:t xml:space="preserve"> – 3 751,2 тыс. рублей</w:t>
      </w:r>
      <w:r w:rsidR="008A6B9E" w:rsidRPr="00B227A8">
        <w:rPr>
          <w:rFonts w:ascii="Times New Roman" w:hAnsi="Times New Roman" w:cs="Times New Roman"/>
          <w:sz w:val="24"/>
          <w:szCs w:val="24"/>
        </w:rPr>
        <w:t>,</w:t>
      </w:r>
      <w:r w:rsidR="009E13F4" w:rsidRPr="00B227A8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8A6B9E" w:rsidRPr="00B227A8">
        <w:rPr>
          <w:rFonts w:ascii="Times New Roman" w:hAnsi="Times New Roman" w:cs="Times New Roman"/>
          <w:sz w:val="24"/>
          <w:szCs w:val="24"/>
        </w:rPr>
        <w:t>:</w:t>
      </w:r>
      <w:r w:rsidR="009E13F4" w:rsidRPr="00B227A8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B227A8">
        <w:rPr>
          <w:rFonts w:ascii="Times New Roman" w:hAnsi="Times New Roman" w:cs="Times New Roman"/>
          <w:sz w:val="24"/>
          <w:szCs w:val="24"/>
        </w:rPr>
        <w:t>зар</w:t>
      </w:r>
      <w:r w:rsidR="009E13F4" w:rsidRPr="00B227A8">
        <w:rPr>
          <w:rFonts w:ascii="Times New Roman" w:hAnsi="Times New Roman" w:cs="Times New Roman"/>
          <w:sz w:val="24"/>
          <w:szCs w:val="24"/>
        </w:rPr>
        <w:t xml:space="preserve">аботная </w:t>
      </w:r>
      <w:r w:rsidR="008A6B9E" w:rsidRPr="00B227A8">
        <w:rPr>
          <w:rFonts w:ascii="Times New Roman" w:hAnsi="Times New Roman" w:cs="Times New Roman"/>
          <w:sz w:val="24"/>
          <w:szCs w:val="24"/>
        </w:rPr>
        <w:t>плат</w:t>
      </w:r>
      <w:r w:rsidR="009E13F4" w:rsidRPr="00B227A8">
        <w:rPr>
          <w:rFonts w:ascii="Times New Roman" w:hAnsi="Times New Roman" w:cs="Times New Roman"/>
          <w:sz w:val="24"/>
          <w:szCs w:val="24"/>
        </w:rPr>
        <w:t>а</w:t>
      </w:r>
      <w:r w:rsidR="008A6B9E" w:rsidRPr="00B227A8">
        <w:rPr>
          <w:rFonts w:ascii="Times New Roman" w:hAnsi="Times New Roman" w:cs="Times New Roman"/>
          <w:sz w:val="24"/>
          <w:szCs w:val="24"/>
        </w:rPr>
        <w:t xml:space="preserve"> – 1 813,4 тыс. руб</w:t>
      </w:r>
      <w:r w:rsidR="009E13F4" w:rsidRPr="00B227A8">
        <w:rPr>
          <w:rFonts w:ascii="Times New Roman" w:hAnsi="Times New Roman" w:cs="Times New Roman"/>
          <w:sz w:val="24"/>
          <w:szCs w:val="24"/>
        </w:rPr>
        <w:t>лей</w:t>
      </w:r>
      <w:r w:rsidR="008A6B9E" w:rsidRPr="00B227A8">
        <w:rPr>
          <w:rFonts w:ascii="Times New Roman" w:hAnsi="Times New Roman" w:cs="Times New Roman"/>
          <w:sz w:val="24"/>
          <w:szCs w:val="24"/>
        </w:rPr>
        <w:t xml:space="preserve"> (постановление Правительства РС (Я) от 17.07.2008 г. № 296, положение, принятое </w:t>
      </w:r>
      <w:proofErr w:type="spellStart"/>
      <w:r w:rsidR="008A6B9E" w:rsidRPr="00B227A8">
        <w:rPr>
          <w:rFonts w:ascii="Times New Roman" w:hAnsi="Times New Roman" w:cs="Times New Roman"/>
          <w:sz w:val="24"/>
          <w:szCs w:val="24"/>
        </w:rPr>
        <w:t>Ханинским</w:t>
      </w:r>
      <w:proofErr w:type="spellEnd"/>
      <w:r w:rsidR="008A6B9E" w:rsidRPr="00B227A8">
        <w:rPr>
          <w:rFonts w:ascii="Times New Roman" w:hAnsi="Times New Roman" w:cs="Times New Roman"/>
          <w:sz w:val="24"/>
          <w:szCs w:val="24"/>
        </w:rPr>
        <w:t xml:space="preserve"> поселковым Советом № 1-3 от 26.12.2012 г. «Об оплате труда лиц, замещающих муниципальные должности»);</w:t>
      </w:r>
      <w:r w:rsidR="009E13F4" w:rsidRPr="00B227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6B9E" w:rsidRPr="00B227A8">
        <w:rPr>
          <w:rFonts w:ascii="Times New Roman" w:hAnsi="Times New Roman" w:cs="Times New Roman"/>
          <w:sz w:val="24"/>
          <w:szCs w:val="24"/>
        </w:rPr>
        <w:t>начисления на оплату труда – 547,6 тыс. руб</w:t>
      </w:r>
      <w:r w:rsidR="009E13F4" w:rsidRPr="00B227A8">
        <w:rPr>
          <w:rFonts w:ascii="Times New Roman" w:hAnsi="Times New Roman" w:cs="Times New Roman"/>
          <w:sz w:val="24"/>
          <w:szCs w:val="24"/>
        </w:rPr>
        <w:t>лей</w:t>
      </w:r>
      <w:r w:rsidR="008A6B9E" w:rsidRPr="00B227A8">
        <w:rPr>
          <w:rFonts w:ascii="Times New Roman" w:hAnsi="Times New Roman" w:cs="Times New Roman"/>
          <w:sz w:val="24"/>
          <w:szCs w:val="24"/>
        </w:rPr>
        <w:t>;</w:t>
      </w:r>
      <w:r w:rsidR="009E13F4" w:rsidRPr="00B227A8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B227A8">
        <w:rPr>
          <w:rFonts w:ascii="Times New Roman" w:hAnsi="Times New Roman" w:cs="Times New Roman"/>
          <w:sz w:val="24"/>
          <w:szCs w:val="24"/>
        </w:rPr>
        <w:t>коммунальные услуги – 299,0 тыс. руб</w:t>
      </w:r>
      <w:r w:rsidR="009E13F4" w:rsidRPr="00B227A8">
        <w:rPr>
          <w:rFonts w:ascii="Times New Roman" w:hAnsi="Times New Roman" w:cs="Times New Roman"/>
          <w:sz w:val="24"/>
          <w:szCs w:val="24"/>
        </w:rPr>
        <w:t>лей</w:t>
      </w:r>
      <w:r w:rsidR="008A6B9E" w:rsidRPr="00B227A8">
        <w:rPr>
          <w:rFonts w:ascii="Times New Roman" w:hAnsi="Times New Roman" w:cs="Times New Roman"/>
          <w:sz w:val="24"/>
          <w:szCs w:val="24"/>
        </w:rPr>
        <w:t>;</w:t>
      </w:r>
      <w:r w:rsidR="009E13F4" w:rsidRPr="00B227A8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B227A8">
        <w:rPr>
          <w:rFonts w:ascii="Times New Roman" w:hAnsi="Times New Roman" w:cs="Times New Roman"/>
          <w:sz w:val="24"/>
          <w:szCs w:val="24"/>
        </w:rPr>
        <w:t>материальные затраты – 1091,8 тыс. руб</w:t>
      </w:r>
      <w:r w:rsidR="009E13F4" w:rsidRPr="00B227A8">
        <w:rPr>
          <w:rFonts w:ascii="Times New Roman" w:hAnsi="Times New Roman" w:cs="Times New Roman"/>
          <w:sz w:val="24"/>
          <w:szCs w:val="24"/>
        </w:rPr>
        <w:t>лей</w:t>
      </w:r>
      <w:r w:rsidR="008A6B9E" w:rsidRPr="00B227A8">
        <w:rPr>
          <w:rFonts w:ascii="Times New Roman" w:hAnsi="Times New Roman" w:cs="Times New Roman"/>
          <w:sz w:val="24"/>
          <w:szCs w:val="24"/>
        </w:rPr>
        <w:t>;</w:t>
      </w:r>
      <w:r w:rsidR="009E13F4" w:rsidRPr="00B227A8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B227A8">
        <w:rPr>
          <w:rFonts w:ascii="Times New Roman" w:hAnsi="Times New Roman" w:cs="Times New Roman"/>
          <w:sz w:val="24"/>
          <w:szCs w:val="24"/>
        </w:rPr>
        <w:t>Членский взнос в Совет МО – 3,0 тыс. руб</w:t>
      </w:r>
      <w:r w:rsidR="009E13F4" w:rsidRPr="00B227A8">
        <w:rPr>
          <w:rFonts w:ascii="Times New Roman" w:hAnsi="Times New Roman" w:cs="Times New Roman"/>
          <w:sz w:val="24"/>
          <w:szCs w:val="24"/>
        </w:rPr>
        <w:t xml:space="preserve">лей; </w:t>
      </w:r>
      <w:r w:rsidR="008A6B9E" w:rsidRPr="00B227A8">
        <w:rPr>
          <w:rFonts w:ascii="Times New Roman" w:hAnsi="Times New Roman" w:cs="Times New Roman"/>
          <w:sz w:val="24"/>
          <w:szCs w:val="24"/>
        </w:rPr>
        <w:t>на</w:t>
      </w:r>
      <w:r w:rsidR="009E13F4" w:rsidRPr="00B227A8">
        <w:rPr>
          <w:rFonts w:ascii="Times New Roman" w:hAnsi="Times New Roman" w:cs="Times New Roman"/>
          <w:sz w:val="24"/>
          <w:szCs w:val="24"/>
        </w:rPr>
        <w:t>лог на имущество – 1,5 тыс. рублей</w:t>
      </w:r>
      <w:r w:rsidR="008A6B9E" w:rsidRPr="00B227A8">
        <w:rPr>
          <w:rFonts w:ascii="Times New Roman" w:hAnsi="Times New Roman" w:cs="Times New Roman"/>
          <w:sz w:val="24"/>
          <w:szCs w:val="24"/>
        </w:rPr>
        <w:t>;</w:t>
      </w:r>
      <w:r w:rsidR="009E13F4" w:rsidRPr="00B227A8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B227A8">
        <w:rPr>
          <w:rFonts w:ascii="Times New Roman" w:hAnsi="Times New Roman" w:cs="Times New Roman"/>
          <w:sz w:val="24"/>
          <w:szCs w:val="24"/>
        </w:rPr>
        <w:t>транспортный налог – 0,6 тыс. руб</w:t>
      </w:r>
      <w:r w:rsidR="009E13F4" w:rsidRPr="00B227A8">
        <w:rPr>
          <w:rFonts w:ascii="Times New Roman" w:hAnsi="Times New Roman" w:cs="Times New Roman"/>
          <w:sz w:val="24"/>
          <w:szCs w:val="24"/>
        </w:rPr>
        <w:t>лей;</w:t>
      </w:r>
      <w:proofErr w:type="gramEnd"/>
    </w:p>
    <w:p w:rsidR="008A6B9E" w:rsidRPr="00B227A8" w:rsidRDefault="002345FF" w:rsidP="009E13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7A8">
        <w:rPr>
          <w:rFonts w:ascii="Times New Roman" w:hAnsi="Times New Roman" w:cs="Times New Roman"/>
          <w:sz w:val="24"/>
          <w:szCs w:val="24"/>
        </w:rPr>
        <w:t xml:space="preserve">     </w:t>
      </w:r>
      <w:r w:rsidR="009E13F4" w:rsidRPr="00B227A8">
        <w:rPr>
          <w:rFonts w:ascii="Times New Roman" w:hAnsi="Times New Roman" w:cs="Times New Roman"/>
          <w:sz w:val="24"/>
          <w:szCs w:val="24"/>
        </w:rPr>
        <w:t xml:space="preserve">- </w:t>
      </w:r>
      <w:r w:rsidR="00900C4E" w:rsidRPr="00B227A8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8A6B9E" w:rsidRPr="00B227A8">
        <w:rPr>
          <w:rFonts w:ascii="Times New Roman" w:hAnsi="Times New Roman" w:cs="Times New Roman"/>
          <w:sz w:val="24"/>
          <w:szCs w:val="24"/>
        </w:rPr>
        <w:t>0107 «Обеспечение проведения выборов и референдумов» – 147,2</w:t>
      </w:r>
      <w:r w:rsidR="009E13F4" w:rsidRPr="00B227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A6B9E" w:rsidRPr="00B227A8" w:rsidRDefault="009E13F4" w:rsidP="008A6B9E">
      <w:pPr>
        <w:pStyle w:val="Style3"/>
        <w:widowControl/>
        <w:tabs>
          <w:tab w:val="left" w:pos="960"/>
        </w:tabs>
        <w:spacing w:line="240" w:lineRule="auto"/>
        <w:ind w:firstLine="0"/>
        <w:jc w:val="both"/>
        <w:rPr>
          <w:rStyle w:val="FontStyle15"/>
        </w:rPr>
      </w:pPr>
      <w:r w:rsidRPr="00B227A8">
        <w:t xml:space="preserve">     </w:t>
      </w:r>
      <w:r w:rsidR="002345FF" w:rsidRPr="00B227A8">
        <w:t xml:space="preserve">     </w:t>
      </w:r>
      <w:r w:rsidRPr="00B227A8">
        <w:t xml:space="preserve"> - </w:t>
      </w:r>
      <w:r w:rsidR="00900C4E" w:rsidRPr="00B227A8">
        <w:t xml:space="preserve">подраздел </w:t>
      </w:r>
      <w:r w:rsidR="008A6B9E" w:rsidRPr="00B227A8">
        <w:t>0111 «Резервный фонд»</w:t>
      </w:r>
      <w:r w:rsidRPr="00B227A8">
        <w:t xml:space="preserve"> – 90,0 тыс. рублей;</w:t>
      </w:r>
    </w:p>
    <w:p w:rsidR="008A6B9E" w:rsidRPr="00B227A8" w:rsidRDefault="002345FF" w:rsidP="002345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7A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9E13F4" w:rsidRPr="00B227A8">
        <w:rPr>
          <w:rFonts w:ascii="Times New Roman" w:hAnsi="Times New Roman" w:cs="Times New Roman"/>
          <w:sz w:val="24"/>
          <w:szCs w:val="24"/>
        </w:rPr>
        <w:t xml:space="preserve">- </w:t>
      </w:r>
      <w:r w:rsidR="00900C4E" w:rsidRPr="00B227A8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8A6B9E" w:rsidRPr="00B227A8">
        <w:rPr>
          <w:rFonts w:ascii="Times New Roman" w:hAnsi="Times New Roman" w:cs="Times New Roman"/>
          <w:sz w:val="24"/>
          <w:szCs w:val="24"/>
        </w:rPr>
        <w:t>0113 «Другие общегосударственные вопросы» – 1 474,8 тыс. руб., в том числе расходы на:</w:t>
      </w:r>
      <w:r w:rsidR="009E13F4" w:rsidRPr="00B227A8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B227A8">
        <w:rPr>
          <w:rFonts w:ascii="Times New Roman" w:hAnsi="Times New Roman" w:cs="Times New Roman"/>
          <w:sz w:val="24"/>
          <w:szCs w:val="24"/>
        </w:rPr>
        <w:t>договор на оказание юридических услуг по вопросам оформления имущества – 315,6 тыс. руб</w:t>
      </w:r>
      <w:r w:rsidR="009E13F4" w:rsidRPr="00B227A8">
        <w:rPr>
          <w:rFonts w:ascii="Times New Roman" w:hAnsi="Times New Roman" w:cs="Times New Roman"/>
          <w:sz w:val="24"/>
          <w:szCs w:val="24"/>
        </w:rPr>
        <w:t>лей</w:t>
      </w:r>
      <w:r w:rsidR="008A6B9E" w:rsidRPr="00B227A8">
        <w:rPr>
          <w:rFonts w:ascii="Times New Roman" w:hAnsi="Times New Roman" w:cs="Times New Roman"/>
          <w:sz w:val="24"/>
          <w:szCs w:val="24"/>
        </w:rPr>
        <w:t>;</w:t>
      </w:r>
      <w:r w:rsidR="009E13F4" w:rsidRPr="00B227A8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B227A8">
        <w:rPr>
          <w:rFonts w:ascii="Times New Roman" w:hAnsi="Times New Roman" w:cs="Times New Roman"/>
          <w:sz w:val="24"/>
          <w:szCs w:val="24"/>
        </w:rPr>
        <w:t>договор оказание услуг по разработке конкурсной (аукционной, котировочной) документации, для размещения заказов на поставки товаров, выполнение работ и оказание услуг для муниципальных нужд МО «Городское поселение «Поселок Хани» – 360,0 тыс. руб</w:t>
      </w:r>
      <w:r w:rsidR="009E13F4" w:rsidRPr="00B227A8">
        <w:rPr>
          <w:rFonts w:ascii="Times New Roman" w:hAnsi="Times New Roman" w:cs="Times New Roman"/>
          <w:sz w:val="24"/>
          <w:szCs w:val="24"/>
        </w:rPr>
        <w:t>лей</w:t>
      </w:r>
      <w:r w:rsidR="008A6B9E" w:rsidRPr="00B227A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9E13F4" w:rsidRPr="00B227A8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B227A8">
        <w:rPr>
          <w:rFonts w:ascii="Times New Roman" w:hAnsi="Times New Roman" w:cs="Times New Roman"/>
          <w:sz w:val="24"/>
          <w:szCs w:val="24"/>
        </w:rPr>
        <w:t>накопление и вывоз бытовых отходов, техническое обслуживание квартир (квартира в г. Нерюнгри) – 35,8 тыс. руб</w:t>
      </w:r>
      <w:r w:rsidR="009E13F4" w:rsidRPr="00B227A8">
        <w:rPr>
          <w:rFonts w:ascii="Times New Roman" w:hAnsi="Times New Roman" w:cs="Times New Roman"/>
          <w:sz w:val="24"/>
          <w:szCs w:val="24"/>
        </w:rPr>
        <w:t>лей</w:t>
      </w:r>
      <w:r w:rsidR="008A6B9E" w:rsidRPr="00B227A8">
        <w:rPr>
          <w:rFonts w:ascii="Times New Roman" w:hAnsi="Times New Roman" w:cs="Times New Roman"/>
          <w:sz w:val="24"/>
          <w:szCs w:val="24"/>
        </w:rPr>
        <w:t>;</w:t>
      </w:r>
      <w:r w:rsidR="009E13F4" w:rsidRPr="00B227A8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B227A8">
        <w:rPr>
          <w:rFonts w:ascii="Times New Roman" w:hAnsi="Times New Roman" w:cs="Times New Roman"/>
          <w:sz w:val="24"/>
          <w:szCs w:val="24"/>
        </w:rPr>
        <w:t>оформление земель под объектами ЖКХ в собственность – 260,4</w:t>
      </w:r>
      <w:r w:rsidR="009E13F4" w:rsidRPr="00B227A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A6B9E" w:rsidRPr="00B227A8">
        <w:rPr>
          <w:rFonts w:ascii="Times New Roman" w:hAnsi="Times New Roman" w:cs="Times New Roman"/>
          <w:sz w:val="24"/>
          <w:szCs w:val="24"/>
        </w:rPr>
        <w:t>;</w:t>
      </w:r>
      <w:r w:rsidR="009E13F4" w:rsidRPr="00B227A8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B227A8">
        <w:rPr>
          <w:rFonts w:ascii="Times New Roman" w:hAnsi="Times New Roman" w:cs="Times New Roman"/>
          <w:sz w:val="24"/>
          <w:szCs w:val="24"/>
        </w:rPr>
        <w:t xml:space="preserve">работа с населением </w:t>
      </w:r>
      <w:proofErr w:type="gramStart"/>
      <w:r w:rsidR="008A6B9E" w:rsidRPr="00B227A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A6B9E" w:rsidRPr="00B227A8">
        <w:rPr>
          <w:rFonts w:ascii="Times New Roman" w:hAnsi="Times New Roman" w:cs="Times New Roman"/>
          <w:sz w:val="24"/>
          <w:szCs w:val="24"/>
        </w:rPr>
        <w:t xml:space="preserve"> дог. ГПХ – 263,0 тыс. руб</w:t>
      </w:r>
      <w:r w:rsidRPr="00B227A8">
        <w:rPr>
          <w:rFonts w:ascii="Times New Roman" w:hAnsi="Times New Roman" w:cs="Times New Roman"/>
          <w:sz w:val="24"/>
          <w:szCs w:val="24"/>
        </w:rPr>
        <w:t>лей</w:t>
      </w:r>
      <w:r w:rsidR="008A6B9E" w:rsidRPr="00B227A8">
        <w:rPr>
          <w:rFonts w:ascii="Times New Roman" w:hAnsi="Times New Roman" w:cs="Times New Roman"/>
          <w:sz w:val="24"/>
          <w:szCs w:val="24"/>
        </w:rPr>
        <w:t>;</w:t>
      </w:r>
      <w:r w:rsidRPr="00B227A8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B227A8">
        <w:rPr>
          <w:rFonts w:ascii="Times New Roman" w:hAnsi="Times New Roman" w:cs="Times New Roman"/>
          <w:sz w:val="24"/>
          <w:szCs w:val="24"/>
        </w:rPr>
        <w:t>разработка программ (в специализированных</w:t>
      </w:r>
      <w:r w:rsidRPr="00B227A8">
        <w:rPr>
          <w:rFonts w:ascii="Times New Roman" w:hAnsi="Times New Roman" w:cs="Times New Roman"/>
          <w:sz w:val="24"/>
          <w:szCs w:val="24"/>
        </w:rPr>
        <w:t xml:space="preserve"> организациях) – 140,0 тыс. рублей</w:t>
      </w:r>
      <w:r w:rsidR="008A6B9E" w:rsidRPr="00B227A8">
        <w:rPr>
          <w:rFonts w:ascii="Times New Roman" w:hAnsi="Times New Roman" w:cs="Times New Roman"/>
          <w:sz w:val="24"/>
          <w:szCs w:val="24"/>
        </w:rPr>
        <w:t>;</w:t>
      </w:r>
      <w:r w:rsidRPr="00B227A8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B227A8">
        <w:rPr>
          <w:rFonts w:ascii="Times New Roman" w:hAnsi="Times New Roman" w:cs="Times New Roman"/>
          <w:sz w:val="24"/>
          <w:szCs w:val="24"/>
        </w:rPr>
        <w:t>уплата налога на имущество организаций и земельного налога (содержание муниципальной собственности) – 100,0 тыс. руб</w:t>
      </w:r>
      <w:r w:rsidRPr="00B227A8">
        <w:rPr>
          <w:rFonts w:ascii="Times New Roman" w:hAnsi="Times New Roman" w:cs="Times New Roman"/>
          <w:sz w:val="24"/>
          <w:szCs w:val="24"/>
        </w:rPr>
        <w:t>лей</w:t>
      </w:r>
      <w:r w:rsidR="00A01737" w:rsidRPr="00B227A8">
        <w:rPr>
          <w:rFonts w:ascii="Times New Roman" w:hAnsi="Times New Roman" w:cs="Times New Roman"/>
          <w:sz w:val="24"/>
          <w:szCs w:val="24"/>
        </w:rPr>
        <w:t>.</w:t>
      </w:r>
    </w:p>
    <w:p w:rsidR="008A6B9E" w:rsidRPr="00B227A8" w:rsidRDefault="00900C4E" w:rsidP="00900C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7A8">
        <w:rPr>
          <w:rFonts w:ascii="Times New Roman" w:hAnsi="Times New Roman" w:cs="Times New Roman"/>
          <w:sz w:val="24"/>
          <w:szCs w:val="24"/>
        </w:rPr>
        <w:t xml:space="preserve">      </w:t>
      </w:r>
      <w:r w:rsidR="00A01737" w:rsidRPr="00B227A8">
        <w:rPr>
          <w:rFonts w:ascii="Times New Roman" w:hAnsi="Times New Roman" w:cs="Times New Roman"/>
          <w:sz w:val="24"/>
          <w:szCs w:val="24"/>
        </w:rPr>
        <w:t xml:space="preserve">Раздел 0300 «Национальная безопасность и правоохранительная деятельность», по подразделу </w:t>
      </w:r>
      <w:r w:rsidR="008A6B9E" w:rsidRPr="00B227A8">
        <w:rPr>
          <w:rFonts w:ascii="Times New Roman" w:hAnsi="Times New Roman" w:cs="Times New Roman"/>
          <w:sz w:val="24"/>
          <w:szCs w:val="24"/>
        </w:rPr>
        <w:t>0309 «Защита населения и территории от ЧС природного и техногенного характера, гражданская оборона» – 450,0 тыс. руб</w:t>
      </w:r>
      <w:r w:rsidR="002345FF" w:rsidRPr="00B227A8">
        <w:rPr>
          <w:rFonts w:ascii="Times New Roman" w:hAnsi="Times New Roman" w:cs="Times New Roman"/>
          <w:sz w:val="24"/>
          <w:szCs w:val="24"/>
        </w:rPr>
        <w:t xml:space="preserve">лей, </w:t>
      </w:r>
      <w:r w:rsidR="008A6B9E" w:rsidRPr="00B227A8">
        <w:rPr>
          <w:rFonts w:ascii="Times New Roman" w:hAnsi="Times New Roman" w:cs="Times New Roman"/>
          <w:sz w:val="24"/>
          <w:szCs w:val="24"/>
        </w:rPr>
        <w:t>заложены расходы на</w:t>
      </w:r>
      <w:r w:rsidR="002345FF" w:rsidRPr="00B227A8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B227A8">
        <w:rPr>
          <w:rFonts w:ascii="Times New Roman" w:hAnsi="Times New Roman" w:cs="Times New Roman"/>
          <w:sz w:val="24"/>
          <w:szCs w:val="24"/>
        </w:rPr>
        <w:t>тушение пожаров, приобретение ГСМ для пожарной машины, тепловой пушки и ДГУ, приобретение огнетушителей – 450,0 тыс. руб</w:t>
      </w:r>
      <w:r w:rsidR="002345FF" w:rsidRPr="00B227A8">
        <w:rPr>
          <w:rFonts w:ascii="Times New Roman" w:hAnsi="Times New Roman" w:cs="Times New Roman"/>
          <w:sz w:val="24"/>
          <w:szCs w:val="24"/>
        </w:rPr>
        <w:t>лей</w:t>
      </w:r>
      <w:r w:rsidR="008A6B9E" w:rsidRPr="00B227A8">
        <w:rPr>
          <w:rFonts w:ascii="Times New Roman" w:hAnsi="Times New Roman" w:cs="Times New Roman"/>
          <w:sz w:val="24"/>
          <w:szCs w:val="24"/>
        </w:rPr>
        <w:t>.</w:t>
      </w:r>
    </w:p>
    <w:p w:rsidR="00900C4E" w:rsidRPr="00B227A8" w:rsidRDefault="00900C4E" w:rsidP="00900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7A8">
        <w:rPr>
          <w:rFonts w:ascii="Times New Roman" w:hAnsi="Times New Roman" w:cs="Times New Roman"/>
          <w:sz w:val="24"/>
          <w:szCs w:val="24"/>
        </w:rPr>
        <w:t>Раздел 0500 «Жилищно-коммунальное хозяйство», финансирование на 2017 год составит 450,0 тыс. рублей, в том числе:</w:t>
      </w:r>
    </w:p>
    <w:p w:rsidR="008A6B9E" w:rsidRPr="00B227A8" w:rsidRDefault="002345FF" w:rsidP="00900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7A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00C4E" w:rsidRPr="00B227A8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8A6B9E" w:rsidRPr="00B227A8">
        <w:rPr>
          <w:rFonts w:ascii="Times New Roman" w:hAnsi="Times New Roman" w:cs="Times New Roman"/>
          <w:sz w:val="24"/>
          <w:szCs w:val="24"/>
        </w:rPr>
        <w:t>0501 «Жилищное хозяйство» – 100,0 тыс. руб</w:t>
      </w:r>
      <w:r w:rsidRPr="00B227A8">
        <w:rPr>
          <w:rFonts w:ascii="Times New Roman" w:hAnsi="Times New Roman" w:cs="Times New Roman"/>
          <w:sz w:val="24"/>
          <w:szCs w:val="24"/>
        </w:rPr>
        <w:t>лей</w:t>
      </w:r>
      <w:r w:rsidR="008A6B9E" w:rsidRPr="00B227A8">
        <w:rPr>
          <w:rFonts w:ascii="Times New Roman" w:hAnsi="Times New Roman" w:cs="Times New Roman"/>
          <w:sz w:val="24"/>
          <w:szCs w:val="24"/>
        </w:rPr>
        <w:t xml:space="preserve">, </w:t>
      </w:r>
      <w:r w:rsidRPr="00B227A8">
        <w:rPr>
          <w:rFonts w:ascii="Times New Roman" w:hAnsi="Times New Roman" w:cs="Times New Roman"/>
          <w:sz w:val="24"/>
          <w:szCs w:val="24"/>
        </w:rPr>
        <w:t xml:space="preserve">по данному подразделу предусмотрены расходы </w:t>
      </w:r>
      <w:r w:rsidR="008A6B9E" w:rsidRPr="00B227A8">
        <w:rPr>
          <w:rFonts w:ascii="Times New Roman" w:hAnsi="Times New Roman" w:cs="Times New Roman"/>
          <w:sz w:val="24"/>
          <w:szCs w:val="24"/>
        </w:rPr>
        <w:t>на</w:t>
      </w:r>
      <w:r w:rsidRPr="00B227A8">
        <w:rPr>
          <w:rFonts w:ascii="Times New Roman" w:hAnsi="Times New Roman" w:cs="Times New Roman"/>
          <w:sz w:val="24"/>
          <w:szCs w:val="24"/>
        </w:rPr>
        <w:t xml:space="preserve"> с</w:t>
      </w:r>
      <w:r w:rsidR="008A6B9E" w:rsidRPr="00B227A8">
        <w:rPr>
          <w:rFonts w:ascii="Times New Roman" w:hAnsi="Times New Roman" w:cs="Times New Roman"/>
          <w:sz w:val="24"/>
          <w:szCs w:val="24"/>
        </w:rPr>
        <w:t>офинансирование капитального ремонта муниципального жилья – 100,0 тыс. рублей</w:t>
      </w:r>
      <w:r w:rsidR="00900C4E" w:rsidRPr="00B227A8">
        <w:rPr>
          <w:rFonts w:ascii="Times New Roman" w:hAnsi="Times New Roman" w:cs="Times New Roman"/>
          <w:sz w:val="24"/>
          <w:szCs w:val="24"/>
        </w:rPr>
        <w:t>;</w:t>
      </w:r>
    </w:p>
    <w:p w:rsidR="00BE1FE6" w:rsidRPr="00B227A8" w:rsidRDefault="00900C4E" w:rsidP="00BE1F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7A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227A8">
        <w:rPr>
          <w:rFonts w:ascii="Times New Roman" w:hAnsi="Times New Roman" w:cs="Times New Roman"/>
          <w:sz w:val="24"/>
          <w:szCs w:val="24"/>
        </w:rPr>
        <w:t xml:space="preserve">- подраздел </w:t>
      </w:r>
      <w:r w:rsidR="008A6B9E" w:rsidRPr="00B227A8">
        <w:rPr>
          <w:rFonts w:ascii="Times New Roman" w:hAnsi="Times New Roman" w:cs="Times New Roman"/>
          <w:sz w:val="24"/>
          <w:szCs w:val="24"/>
        </w:rPr>
        <w:t>0502 «Коммунальное хозяйство» – 1 073,6 тыс. руб</w:t>
      </w:r>
      <w:r w:rsidR="00BE1FE6" w:rsidRPr="00B227A8">
        <w:rPr>
          <w:rFonts w:ascii="Times New Roman" w:hAnsi="Times New Roman" w:cs="Times New Roman"/>
          <w:sz w:val="24"/>
          <w:szCs w:val="24"/>
        </w:rPr>
        <w:t>лей</w:t>
      </w:r>
      <w:r w:rsidR="008A6B9E" w:rsidRPr="00B227A8">
        <w:rPr>
          <w:rFonts w:ascii="Times New Roman" w:hAnsi="Times New Roman" w:cs="Times New Roman"/>
          <w:sz w:val="24"/>
          <w:szCs w:val="24"/>
        </w:rPr>
        <w:t>, в том числе расходы на:</w:t>
      </w:r>
      <w:r w:rsidRPr="00B227A8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B227A8">
        <w:rPr>
          <w:rFonts w:ascii="Times New Roman" w:hAnsi="Times New Roman" w:cs="Times New Roman"/>
          <w:sz w:val="24"/>
          <w:szCs w:val="24"/>
        </w:rPr>
        <w:t>приобретение запчастей д</w:t>
      </w:r>
      <w:r w:rsidR="00BE1FE6" w:rsidRPr="00B227A8">
        <w:rPr>
          <w:rFonts w:ascii="Times New Roman" w:hAnsi="Times New Roman" w:cs="Times New Roman"/>
          <w:sz w:val="24"/>
          <w:szCs w:val="24"/>
        </w:rPr>
        <w:t xml:space="preserve">ля котельной – 1 043,6 тыс. рублей; </w:t>
      </w:r>
      <w:r w:rsidR="008A6B9E" w:rsidRPr="00B227A8">
        <w:rPr>
          <w:rFonts w:ascii="Times New Roman" w:hAnsi="Times New Roman" w:cs="Times New Roman"/>
          <w:sz w:val="24"/>
          <w:szCs w:val="24"/>
        </w:rPr>
        <w:t xml:space="preserve">договор оказание услуг по разработке конкурсной (аукционной, котировочной) документации, для размещения заказов на поставки товаров, выполнение работ и оказание услуг для муниципальных нужд МО «Городское поселение </w:t>
      </w:r>
      <w:r w:rsidR="00BE1FE6" w:rsidRPr="00B227A8">
        <w:rPr>
          <w:rFonts w:ascii="Times New Roman" w:hAnsi="Times New Roman" w:cs="Times New Roman"/>
          <w:sz w:val="24"/>
          <w:szCs w:val="24"/>
        </w:rPr>
        <w:t>«Поселок Хани» – 30,0 тыс. рублей.</w:t>
      </w:r>
      <w:proofErr w:type="gramEnd"/>
    </w:p>
    <w:p w:rsidR="008A6B9E" w:rsidRPr="00B227A8" w:rsidRDefault="00BE1FE6" w:rsidP="00BE1F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7A8">
        <w:rPr>
          <w:rFonts w:ascii="Times New Roman" w:hAnsi="Times New Roman" w:cs="Times New Roman"/>
          <w:sz w:val="24"/>
          <w:szCs w:val="24"/>
        </w:rPr>
        <w:t xml:space="preserve">      Раздел 0100 «Социальная политика», финансирование на 2017 год составит 458,10 тыс. рублей, в том числе:</w:t>
      </w:r>
    </w:p>
    <w:p w:rsidR="008A6B9E" w:rsidRPr="00B227A8" w:rsidRDefault="00BE1FE6" w:rsidP="00BE1F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7A8">
        <w:rPr>
          <w:rFonts w:ascii="Times New Roman" w:hAnsi="Times New Roman" w:cs="Times New Roman"/>
          <w:sz w:val="24"/>
          <w:szCs w:val="24"/>
        </w:rPr>
        <w:t xml:space="preserve">      - подраздел </w:t>
      </w:r>
      <w:r w:rsidR="008A6B9E" w:rsidRPr="00B227A8">
        <w:rPr>
          <w:rFonts w:ascii="Times New Roman" w:hAnsi="Times New Roman" w:cs="Times New Roman"/>
          <w:sz w:val="24"/>
          <w:szCs w:val="24"/>
        </w:rPr>
        <w:t>1001 «Пенсионное обеспечение» – 4</w:t>
      </w:r>
      <w:r w:rsidR="00655FB7">
        <w:rPr>
          <w:rFonts w:ascii="Times New Roman" w:hAnsi="Times New Roman" w:cs="Times New Roman"/>
          <w:sz w:val="24"/>
          <w:szCs w:val="24"/>
        </w:rPr>
        <w:t>38</w:t>
      </w:r>
      <w:r w:rsidR="008A6B9E" w:rsidRPr="00B227A8">
        <w:rPr>
          <w:rFonts w:ascii="Times New Roman" w:hAnsi="Times New Roman" w:cs="Times New Roman"/>
          <w:sz w:val="24"/>
          <w:szCs w:val="24"/>
        </w:rPr>
        <w:t>,1 тыс. руб. на выплату пен</w:t>
      </w:r>
      <w:r w:rsidRPr="00B227A8">
        <w:rPr>
          <w:rFonts w:ascii="Times New Roman" w:hAnsi="Times New Roman" w:cs="Times New Roman"/>
          <w:sz w:val="24"/>
          <w:szCs w:val="24"/>
        </w:rPr>
        <w:t>сии Якименко М.Ф. и Подоляк А.Н;</w:t>
      </w:r>
    </w:p>
    <w:p w:rsidR="008A6B9E" w:rsidRDefault="00BE1FE6" w:rsidP="00BE1F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7A8">
        <w:rPr>
          <w:rFonts w:ascii="Times New Roman" w:hAnsi="Times New Roman" w:cs="Times New Roman"/>
          <w:sz w:val="24"/>
          <w:szCs w:val="24"/>
        </w:rPr>
        <w:t xml:space="preserve">      - подраздел </w:t>
      </w:r>
      <w:r w:rsidR="008A6B9E" w:rsidRPr="00B227A8">
        <w:rPr>
          <w:rFonts w:ascii="Times New Roman" w:hAnsi="Times New Roman" w:cs="Times New Roman"/>
          <w:sz w:val="24"/>
          <w:szCs w:val="24"/>
        </w:rPr>
        <w:t>1006 «Другие вопросы в области социальной политики» – 20,0 тыс. руб. на приобретение подарочной продукции Ветеранам ВОВ и локальных воин</w:t>
      </w:r>
      <w:r w:rsidR="00115AF7">
        <w:rPr>
          <w:rFonts w:ascii="Times New Roman" w:hAnsi="Times New Roman" w:cs="Times New Roman"/>
          <w:sz w:val="24"/>
          <w:szCs w:val="24"/>
        </w:rPr>
        <w:t>.</w:t>
      </w:r>
    </w:p>
    <w:p w:rsidR="00115AF7" w:rsidRPr="00B227A8" w:rsidRDefault="00115AF7" w:rsidP="00BE1F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A6B9E" w:rsidRPr="00B227A8" w:rsidRDefault="00BE1FE6" w:rsidP="00BE1F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7A8">
        <w:rPr>
          <w:rFonts w:ascii="Times New Roman" w:hAnsi="Times New Roman" w:cs="Times New Roman"/>
          <w:sz w:val="24"/>
          <w:szCs w:val="24"/>
        </w:rPr>
        <w:t xml:space="preserve">      </w:t>
      </w:r>
      <w:r w:rsidR="008A6B9E" w:rsidRPr="00B227A8">
        <w:rPr>
          <w:rFonts w:ascii="Times New Roman" w:hAnsi="Times New Roman" w:cs="Times New Roman"/>
          <w:sz w:val="24"/>
          <w:szCs w:val="24"/>
        </w:rPr>
        <w:t>Иные межбюджетные трансферты по передаваемым полномочиям</w:t>
      </w:r>
      <w:r w:rsidRPr="00B227A8">
        <w:rPr>
          <w:rFonts w:ascii="Times New Roman" w:hAnsi="Times New Roman" w:cs="Times New Roman"/>
          <w:sz w:val="24"/>
          <w:szCs w:val="24"/>
        </w:rPr>
        <w:t xml:space="preserve"> на 2017 год предусмотрены в сумме 908,6 тыс. рублей, в том числе по разделам: </w:t>
      </w:r>
    </w:p>
    <w:p w:rsidR="008A6B9E" w:rsidRPr="00B227A8" w:rsidRDefault="00BE1FE6" w:rsidP="00BE1F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7A8">
        <w:rPr>
          <w:rFonts w:ascii="Times New Roman" w:hAnsi="Times New Roman" w:cs="Times New Roman"/>
          <w:sz w:val="24"/>
          <w:szCs w:val="24"/>
        </w:rPr>
        <w:t xml:space="preserve">      - </w:t>
      </w:r>
      <w:r w:rsidR="008A6B9E" w:rsidRPr="00B227A8">
        <w:rPr>
          <w:rFonts w:ascii="Times New Roman" w:hAnsi="Times New Roman" w:cs="Times New Roman"/>
          <w:sz w:val="24"/>
          <w:szCs w:val="24"/>
        </w:rPr>
        <w:t xml:space="preserve">0106 «Обеспечение деятельности финансовых, налоговых и таможенных органов и органов финансового (финансово-бюджетного) надзора», в том числе расходы </w:t>
      </w:r>
      <w:proofErr w:type="gramStart"/>
      <w:r w:rsidR="008A6B9E" w:rsidRPr="00B227A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A6B9E" w:rsidRPr="00B227A8" w:rsidRDefault="00BE1FE6" w:rsidP="008A6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7A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6B9E" w:rsidRPr="00B227A8">
        <w:rPr>
          <w:rFonts w:ascii="Times New Roman" w:hAnsi="Times New Roman" w:cs="Times New Roman"/>
          <w:sz w:val="24"/>
          <w:szCs w:val="24"/>
        </w:rPr>
        <w:t>- осуществление отдельных бюджетных полномочий внешнего муниципального финансового контроля 69,7 тыс. руб</w:t>
      </w:r>
      <w:r w:rsidRPr="00B227A8">
        <w:rPr>
          <w:rFonts w:ascii="Times New Roman" w:hAnsi="Times New Roman" w:cs="Times New Roman"/>
          <w:sz w:val="24"/>
          <w:szCs w:val="24"/>
        </w:rPr>
        <w:t>лей</w:t>
      </w:r>
      <w:r w:rsidR="008A6B9E" w:rsidRPr="00B227A8">
        <w:rPr>
          <w:rFonts w:ascii="Times New Roman" w:hAnsi="Times New Roman" w:cs="Times New Roman"/>
          <w:sz w:val="24"/>
          <w:szCs w:val="24"/>
        </w:rPr>
        <w:t>;</w:t>
      </w:r>
    </w:p>
    <w:p w:rsidR="008A6B9E" w:rsidRPr="00B227A8" w:rsidRDefault="00BE1FE6" w:rsidP="008A6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7A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6B9E" w:rsidRPr="00B227A8">
        <w:rPr>
          <w:rFonts w:ascii="Times New Roman" w:hAnsi="Times New Roman" w:cs="Times New Roman"/>
          <w:sz w:val="24"/>
          <w:szCs w:val="24"/>
        </w:rPr>
        <w:t>- осуществление отдельных бюджетных полномочий финансового органа – 1,0 тыс. руб</w:t>
      </w:r>
      <w:r w:rsidRPr="00B227A8">
        <w:rPr>
          <w:rFonts w:ascii="Times New Roman" w:hAnsi="Times New Roman" w:cs="Times New Roman"/>
          <w:sz w:val="24"/>
          <w:szCs w:val="24"/>
        </w:rPr>
        <w:t>лей</w:t>
      </w:r>
      <w:r w:rsidR="008A6B9E" w:rsidRPr="00B227A8">
        <w:rPr>
          <w:rFonts w:ascii="Times New Roman" w:hAnsi="Times New Roman" w:cs="Times New Roman"/>
          <w:sz w:val="24"/>
          <w:szCs w:val="24"/>
        </w:rPr>
        <w:t>.</w:t>
      </w:r>
    </w:p>
    <w:p w:rsidR="008A6B9E" w:rsidRPr="00B227A8" w:rsidRDefault="00BE1FE6" w:rsidP="00BE1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7A8">
        <w:rPr>
          <w:rFonts w:ascii="Times New Roman" w:hAnsi="Times New Roman" w:cs="Times New Roman"/>
          <w:sz w:val="24"/>
          <w:szCs w:val="24"/>
        </w:rPr>
        <w:t xml:space="preserve">- </w:t>
      </w:r>
      <w:r w:rsidR="008A6B9E" w:rsidRPr="00B227A8">
        <w:rPr>
          <w:rFonts w:ascii="Times New Roman" w:hAnsi="Times New Roman" w:cs="Times New Roman"/>
          <w:sz w:val="24"/>
          <w:szCs w:val="24"/>
        </w:rPr>
        <w:t>0801 «Культура» – передаваемые полномочия по библиотеке – 800,0 тыс. руб</w:t>
      </w:r>
      <w:r w:rsidRPr="00B227A8">
        <w:rPr>
          <w:rFonts w:ascii="Times New Roman" w:hAnsi="Times New Roman" w:cs="Times New Roman"/>
          <w:sz w:val="24"/>
          <w:szCs w:val="24"/>
        </w:rPr>
        <w:t>лей</w:t>
      </w:r>
      <w:r w:rsidR="008A6B9E" w:rsidRPr="00B227A8">
        <w:rPr>
          <w:rFonts w:ascii="Times New Roman" w:hAnsi="Times New Roman" w:cs="Times New Roman"/>
          <w:sz w:val="24"/>
          <w:szCs w:val="24"/>
        </w:rPr>
        <w:t>.</w:t>
      </w:r>
    </w:p>
    <w:p w:rsidR="008A6B9E" w:rsidRDefault="00BE1FE6" w:rsidP="00BE1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7A8">
        <w:rPr>
          <w:rFonts w:ascii="Times New Roman" w:hAnsi="Times New Roman" w:cs="Times New Roman"/>
          <w:sz w:val="24"/>
          <w:szCs w:val="24"/>
        </w:rPr>
        <w:t xml:space="preserve">- </w:t>
      </w:r>
      <w:r w:rsidR="008A6B9E" w:rsidRPr="00B227A8">
        <w:rPr>
          <w:rFonts w:ascii="Times New Roman" w:hAnsi="Times New Roman" w:cs="Times New Roman"/>
          <w:sz w:val="24"/>
          <w:szCs w:val="24"/>
        </w:rPr>
        <w:t>0412 «Вопросы в области национальной экономики» – 37,9 тыс. руб</w:t>
      </w:r>
      <w:r w:rsidRPr="00B227A8">
        <w:rPr>
          <w:rFonts w:ascii="Times New Roman" w:hAnsi="Times New Roman" w:cs="Times New Roman"/>
          <w:sz w:val="24"/>
          <w:szCs w:val="24"/>
        </w:rPr>
        <w:t>лей</w:t>
      </w:r>
      <w:r w:rsidR="008A6B9E" w:rsidRPr="00B227A8">
        <w:rPr>
          <w:rFonts w:ascii="Times New Roman" w:hAnsi="Times New Roman" w:cs="Times New Roman"/>
          <w:sz w:val="24"/>
          <w:szCs w:val="24"/>
        </w:rPr>
        <w:t>.</w:t>
      </w:r>
    </w:p>
    <w:p w:rsidR="00882B1D" w:rsidRPr="00B227A8" w:rsidRDefault="00882B1D" w:rsidP="00BE1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6B7E" w:rsidRPr="008A6B9E" w:rsidRDefault="00886B7E" w:rsidP="00886B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B9E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A6B9E">
        <w:rPr>
          <w:rFonts w:ascii="Times New Roman" w:hAnsi="Times New Roman" w:cs="Times New Roman"/>
          <w:b/>
          <w:sz w:val="24"/>
          <w:szCs w:val="24"/>
        </w:rPr>
        <w:t xml:space="preserve"> год в проекте бюджета городского поселения «Поселок Хани» предусмотрено бюджетных ассигнований на общую сумму 12</w:t>
      </w:r>
      <w:r>
        <w:rPr>
          <w:rFonts w:ascii="Times New Roman" w:hAnsi="Times New Roman" w:cs="Times New Roman"/>
          <w:b/>
          <w:sz w:val="24"/>
          <w:szCs w:val="24"/>
        </w:rPr>
        <w:t> 811,73</w:t>
      </w:r>
      <w:r w:rsidRPr="008A6B9E">
        <w:rPr>
          <w:rFonts w:ascii="Times New Roman" w:hAnsi="Times New Roman" w:cs="Times New Roman"/>
          <w:b/>
          <w:sz w:val="24"/>
          <w:szCs w:val="24"/>
        </w:rPr>
        <w:t xml:space="preserve"> тыс. рублей.</w:t>
      </w:r>
    </w:p>
    <w:p w:rsidR="0031445E" w:rsidRPr="00723074" w:rsidRDefault="0031445E" w:rsidP="00314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074">
        <w:rPr>
          <w:rFonts w:ascii="Times New Roman" w:hAnsi="Times New Roman" w:cs="Times New Roman"/>
          <w:sz w:val="24"/>
          <w:szCs w:val="24"/>
        </w:rPr>
        <w:t>Раздел 0100 «Общегосударственные расходы» финансирование на 201</w:t>
      </w:r>
      <w:r w:rsidR="00211220">
        <w:rPr>
          <w:rFonts w:ascii="Times New Roman" w:hAnsi="Times New Roman" w:cs="Times New Roman"/>
          <w:sz w:val="24"/>
          <w:szCs w:val="24"/>
        </w:rPr>
        <w:t>8</w:t>
      </w:r>
      <w:r w:rsidRPr="00723074">
        <w:rPr>
          <w:rFonts w:ascii="Times New Roman" w:hAnsi="Times New Roman" w:cs="Times New Roman"/>
          <w:sz w:val="24"/>
          <w:szCs w:val="24"/>
        </w:rPr>
        <w:t xml:space="preserve"> год составит 7 190,25 тыс. рублей, в том числе:</w:t>
      </w:r>
    </w:p>
    <w:p w:rsidR="00D13B0E" w:rsidRPr="00723074" w:rsidRDefault="00D13B0E" w:rsidP="00D13B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3074">
        <w:rPr>
          <w:rFonts w:ascii="Times New Roman" w:hAnsi="Times New Roman" w:cs="Times New Roman"/>
          <w:sz w:val="24"/>
          <w:szCs w:val="24"/>
        </w:rPr>
        <w:t xml:space="preserve">- подраздел 0102 «Функционирование высшего должностного лица» – 1 331,3 тыс. рублей, в том числе расходы на:  зарплату – 998,0 тыс. рублей; начисления на оплату труда – 301,4 тыс. рублей; командировки (суточные) – 132,0 тыс. рублей. </w:t>
      </w:r>
      <w:proofErr w:type="gramEnd"/>
    </w:p>
    <w:p w:rsidR="00D13B0E" w:rsidRPr="00723074" w:rsidRDefault="00D13B0E" w:rsidP="00FC2C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3074">
        <w:rPr>
          <w:rFonts w:ascii="Times New Roman" w:hAnsi="Times New Roman" w:cs="Times New Roman"/>
          <w:sz w:val="24"/>
          <w:szCs w:val="24"/>
        </w:rPr>
        <w:t xml:space="preserve">- подраздел 0104 «Функционирование правительства РФ, высших исполнительных органов государственной власти субъектов РФ, местных администраций» – 3 751,2 тыс. рублей, в том числе расходы на: зарплату – 1 813,4 тыс. рублей (постановление Правительства РС (Я) от 17.07.2008 г. № 296, положение, принятое </w:t>
      </w:r>
      <w:proofErr w:type="spellStart"/>
      <w:r w:rsidRPr="00723074">
        <w:rPr>
          <w:rFonts w:ascii="Times New Roman" w:hAnsi="Times New Roman" w:cs="Times New Roman"/>
          <w:sz w:val="24"/>
          <w:szCs w:val="24"/>
        </w:rPr>
        <w:t>Ханинским</w:t>
      </w:r>
      <w:proofErr w:type="spellEnd"/>
      <w:r w:rsidRPr="00723074">
        <w:rPr>
          <w:rFonts w:ascii="Times New Roman" w:hAnsi="Times New Roman" w:cs="Times New Roman"/>
          <w:sz w:val="24"/>
          <w:szCs w:val="24"/>
        </w:rPr>
        <w:t xml:space="preserve"> поселковым Советом № 1-3 от 26.12.2012 г. «Об оплате труда лиц, замещающих муниципальные должности»);</w:t>
      </w:r>
      <w:proofErr w:type="gramEnd"/>
      <w:r w:rsidRPr="007230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3074">
        <w:rPr>
          <w:rFonts w:ascii="Times New Roman" w:hAnsi="Times New Roman" w:cs="Times New Roman"/>
          <w:sz w:val="24"/>
          <w:szCs w:val="24"/>
        </w:rPr>
        <w:t>начисления на оплату труда – 547,6 тыс. рублей; коммунальные услуги – 299,0 тыс. рублей; материальные затраты – 1239,0 тыс. рублей; Членский взнос в Совет МО – 3,0 тыс. рублей; налог на имущество – 1,5 тыс. рублей; транспортный налог – 0,6 тыс. рублей;</w:t>
      </w:r>
      <w:proofErr w:type="gramEnd"/>
    </w:p>
    <w:p w:rsidR="00D13B0E" w:rsidRPr="00723074" w:rsidRDefault="00D13B0E" w:rsidP="00D13B0E">
      <w:pPr>
        <w:spacing w:after="0" w:line="240" w:lineRule="auto"/>
        <w:jc w:val="both"/>
        <w:rPr>
          <w:rStyle w:val="FontStyle15"/>
        </w:rPr>
      </w:pPr>
      <w:r w:rsidRPr="00723074">
        <w:rPr>
          <w:rFonts w:ascii="Times New Roman" w:hAnsi="Times New Roman" w:cs="Times New Roman"/>
          <w:sz w:val="24"/>
          <w:szCs w:val="24"/>
        </w:rPr>
        <w:tab/>
        <w:t xml:space="preserve">- подраздел 0111 «Резервный фонд» – 90,0 тыс. рублей; </w:t>
      </w:r>
    </w:p>
    <w:p w:rsidR="00D13B0E" w:rsidRDefault="00D13B0E" w:rsidP="00D13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07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23074">
        <w:rPr>
          <w:rFonts w:ascii="Times New Roman" w:hAnsi="Times New Roman" w:cs="Times New Roman"/>
          <w:sz w:val="24"/>
          <w:szCs w:val="24"/>
        </w:rPr>
        <w:t>- подраздел 0113 «Другие общегосударственные вопросы» – 1 634,5 тыс. руб., в том числе расходы на: договор на оказание юридических услуг по вопросам оформления имущества – 315,6 тыс. рублей; договор оказание услуг по разработке конкурсной (аукционной, котировочной) документации, для размещения заказов на поставки товаров, выполнение работ и оказание услуг для муниципальных нужд МО «Городское поселение «Поселок Хани» – 360,0 тыс. рублей;</w:t>
      </w:r>
      <w:proofErr w:type="gramEnd"/>
      <w:r w:rsidRPr="00723074">
        <w:rPr>
          <w:rFonts w:ascii="Times New Roman" w:hAnsi="Times New Roman" w:cs="Times New Roman"/>
          <w:sz w:val="24"/>
          <w:szCs w:val="24"/>
        </w:rPr>
        <w:t xml:space="preserve"> накопление и вывоз бытовых отходов, техническое обслуживание квартир (квартира в г. Нерюнгри) – 37,6 тыс. рублей; оформление земель под объектами ЖКХ в собственность – 88,0 тыс. рублей; работа с населением </w:t>
      </w:r>
      <w:proofErr w:type="gramStart"/>
      <w:r w:rsidRPr="0072307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23074">
        <w:rPr>
          <w:rFonts w:ascii="Times New Roman" w:hAnsi="Times New Roman" w:cs="Times New Roman"/>
          <w:sz w:val="24"/>
          <w:szCs w:val="24"/>
        </w:rPr>
        <w:t xml:space="preserve"> дог. </w:t>
      </w:r>
      <w:proofErr w:type="gramStart"/>
      <w:r w:rsidRPr="00723074">
        <w:rPr>
          <w:rFonts w:ascii="Times New Roman" w:hAnsi="Times New Roman" w:cs="Times New Roman"/>
          <w:sz w:val="24"/>
          <w:szCs w:val="24"/>
        </w:rPr>
        <w:t xml:space="preserve">ГПХ – 263,0 тыс. рублей; разработка программ (в специализированных организациях) – 100,0 </w:t>
      </w:r>
      <w:r w:rsidRPr="00723074">
        <w:rPr>
          <w:rFonts w:ascii="Times New Roman" w:hAnsi="Times New Roman" w:cs="Times New Roman"/>
          <w:sz w:val="24"/>
          <w:szCs w:val="24"/>
        </w:rPr>
        <w:lastRenderedPageBreak/>
        <w:t>тыс. рублей; уплата налога на имущество организаций и земельного налога (содержание муниципальной собственности) – 100,0 тыс. рублей; Условно-утвержденные расходы – 320,3 тыс. руб</w:t>
      </w:r>
      <w:r w:rsidR="00723074">
        <w:rPr>
          <w:rFonts w:ascii="Times New Roman" w:hAnsi="Times New Roman" w:cs="Times New Roman"/>
          <w:sz w:val="24"/>
          <w:szCs w:val="24"/>
        </w:rPr>
        <w:t>лей</w:t>
      </w:r>
      <w:r w:rsidRPr="0072307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21D3" w:rsidRPr="008C21D3" w:rsidRDefault="00655FB7" w:rsidP="008C21D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21D3" w:rsidRPr="00B227A8">
        <w:rPr>
          <w:rFonts w:ascii="Times New Roman" w:hAnsi="Times New Roman" w:cs="Times New Roman"/>
          <w:sz w:val="24"/>
          <w:szCs w:val="24"/>
        </w:rPr>
        <w:t>Раздел 0300 «Национальная безопасность и правоохранительная деятельность», по подразделу 0309 «Защита населения и территории от ЧС природного и техногенного характера, гражданская оборона»</w:t>
      </w:r>
      <w:r w:rsidR="008C21D3" w:rsidRPr="008C21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21D3" w:rsidRPr="008C21D3">
        <w:rPr>
          <w:rFonts w:ascii="Times New Roman" w:hAnsi="Times New Roman" w:cs="Times New Roman"/>
          <w:sz w:val="24"/>
          <w:szCs w:val="24"/>
        </w:rPr>
        <w:t>– 115,0 тыс. руб</w:t>
      </w:r>
      <w:r w:rsidR="008C21D3">
        <w:rPr>
          <w:rFonts w:ascii="Times New Roman" w:hAnsi="Times New Roman" w:cs="Times New Roman"/>
          <w:sz w:val="24"/>
          <w:szCs w:val="24"/>
        </w:rPr>
        <w:t>лей</w:t>
      </w:r>
      <w:r w:rsidR="008C21D3" w:rsidRPr="008C21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8C21D3" w:rsidRPr="008C21D3">
        <w:rPr>
          <w:rFonts w:ascii="Times New Roman" w:hAnsi="Times New Roman" w:cs="Times New Roman"/>
          <w:sz w:val="24"/>
          <w:szCs w:val="24"/>
        </w:rPr>
        <w:t>аложены расходы на</w:t>
      </w:r>
      <w:r w:rsidR="008C21D3">
        <w:rPr>
          <w:rFonts w:ascii="Times New Roman" w:hAnsi="Times New Roman" w:cs="Times New Roman"/>
          <w:sz w:val="24"/>
          <w:szCs w:val="24"/>
        </w:rPr>
        <w:t xml:space="preserve"> </w:t>
      </w:r>
      <w:r w:rsidR="008C21D3" w:rsidRPr="008C21D3">
        <w:rPr>
          <w:rFonts w:ascii="Times New Roman" w:hAnsi="Times New Roman" w:cs="Times New Roman"/>
          <w:sz w:val="24"/>
          <w:szCs w:val="24"/>
        </w:rPr>
        <w:t>тушение пожаров, приобретение ГСМ для пожарной машины, тепловой пушки и ДГУ, приобретение огнетушителей – 115,0 тыс. руб.</w:t>
      </w:r>
    </w:p>
    <w:p w:rsidR="008C21D3" w:rsidRPr="008C21D3" w:rsidRDefault="00860DAE" w:rsidP="00655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Раздел 0400 «Национальная экономика» по подразделу </w:t>
      </w:r>
      <w:r w:rsidR="008C21D3" w:rsidRPr="000A48E4">
        <w:rPr>
          <w:rFonts w:ascii="Times New Roman" w:hAnsi="Times New Roman" w:cs="Times New Roman"/>
          <w:sz w:val="24"/>
          <w:szCs w:val="24"/>
        </w:rPr>
        <w:t>0412 «Вопросы в области национальной экономики» – 503,2</w:t>
      </w:r>
      <w:r w:rsidRPr="000A48E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55FB7" w:rsidRPr="000A48E4">
        <w:rPr>
          <w:rFonts w:ascii="Times New Roman" w:hAnsi="Times New Roman" w:cs="Times New Roman"/>
          <w:sz w:val="24"/>
          <w:szCs w:val="24"/>
        </w:rPr>
        <w:t xml:space="preserve">. Заложены расходы на </w:t>
      </w:r>
      <w:r w:rsidR="008C21D3" w:rsidRPr="000A48E4">
        <w:rPr>
          <w:rFonts w:ascii="Times New Roman" w:hAnsi="Times New Roman" w:cs="Times New Roman"/>
          <w:sz w:val="24"/>
          <w:szCs w:val="24"/>
        </w:rPr>
        <w:t>зар</w:t>
      </w:r>
      <w:r w:rsidR="00655FB7" w:rsidRPr="000A48E4">
        <w:rPr>
          <w:rFonts w:ascii="Times New Roman" w:hAnsi="Times New Roman" w:cs="Times New Roman"/>
          <w:sz w:val="24"/>
          <w:szCs w:val="24"/>
        </w:rPr>
        <w:t xml:space="preserve">аботную плату – 374,9 тыс. рублей, </w:t>
      </w:r>
      <w:r w:rsidR="008C21D3" w:rsidRPr="000A48E4">
        <w:rPr>
          <w:rFonts w:ascii="Times New Roman" w:hAnsi="Times New Roman" w:cs="Times New Roman"/>
          <w:sz w:val="24"/>
          <w:szCs w:val="24"/>
        </w:rPr>
        <w:t>начисления на оплату труда – 113,2 тыс. руб</w:t>
      </w:r>
      <w:r w:rsidR="00655FB7" w:rsidRPr="000A48E4">
        <w:rPr>
          <w:rFonts w:ascii="Times New Roman" w:hAnsi="Times New Roman" w:cs="Times New Roman"/>
          <w:sz w:val="24"/>
          <w:szCs w:val="24"/>
        </w:rPr>
        <w:t>лей</w:t>
      </w:r>
      <w:r w:rsidR="00655FB7">
        <w:rPr>
          <w:rFonts w:ascii="Times New Roman" w:hAnsi="Times New Roman" w:cs="Times New Roman"/>
          <w:sz w:val="24"/>
          <w:szCs w:val="24"/>
        </w:rPr>
        <w:t xml:space="preserve">, </w:t>
      </w:r>
      <w:r w:rsidR="008C21D3" w:rsidRPr="008C21D3">
        <w:rPr>
          <w:rFonts w:ascii="Times New Roman" w:hAnsi="Times New Roman" w:cs="Times New Roman"/>
          <w:sz w:val="24"/>
          <w:szCs w:val="24"/>
        </w:rPr>
        <w:t>материальные затраты – 15,1 тыс. руб</w:t>
      </w:r>
      <w:r w:rsidR="00655FB7">
        <w:rPr>
          <w:rFonts w:ascii="Times New Roman" w:hAnsi="Times New Roman" w:cs="Times New Roman"/>
          <w:sz w:val="24"/>
          <w:szCs w:val="24"/>
        </w:rPr>
        <w:t>лей</w:t>
      </w:r>
      <w:r w:rsidR="008C21D3" w:rsidRPr="008C21D3">
        <w:rPr>
          <w:rFonts w:ascii="Times New Roman" w:hAnsi="Times New Roman" w:cs="Times New Roman"/>
          <w:sz w:val="24"/>
          <w:szCs w:val="24"/>
        </w:rPr>
        <w:t>.</w:t>
      </w:r>
    </w:p>
    <w:p w:rsidR="00655FB7" w:rsidRPr="000A48E4" w:rsidRDefault="00655FB7" w:rsidP="00655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8E4">
        <w:rPr>
          <w:rFonts w:ascii="Times New Roman" w:hAnsi="Times New Roman" w:cs="Times New Roman"/>
          <w:sz w:val="24"/>
          <w:szCs w:val="24"/>
        </w:rPr>
        <w:t>Раздел 0500 «Жилищно-коммунальное хозяйство», финансирование на 2018 год составит 450,0 тыс. рублей, в том числе:</w:t>
      </w:r>
    </w:p>
    <w:p w:rsidR="008C21D3" w:rsidRPr="000A48E4" w:rsidRDefault="00655FB7" w:rsidP="00655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8E4">
        <w:rPr>
          <w:rFonts w:ascii="Times New Roman" w:hAnsi="Times New Roman" w:cs="Times New Roman"/>
          <w:sz w:val="24"/>
          <w:szCs w:val="24"/>
        </w:rPr>
        <w:t xml:space="preserve">- подраздел </w:t>
      </w:r>
      <w:r w:rsidR="008C21D3" w:rsidRPr="000A48E4">
        <w:rPr>
          <w:rFonts w:ascii="Times New Roman" w:hAnsi="Times New Roman" w:cs="Times New Roman"/>
          <w:sz w:val="24"/>
          <w:szCs w:val="24"/>
        </w:rPr>
        <w:t xml:space="preserve">0501 «Жилищное хозяйство» </w:t>
      </w:r>
      <w:r w:rsidRPr="000A48E4">
        <w:rPr>
          <w:rFonts w:ascii="Times New Roman" w:hAnsi="Times New Roman" w:cs="Times New Roman"/>
          <w:sz w:val="24"/>
          <w:szCs w:val="24"/>
        </w:rPr>
        <w:t>с</w:t>
      </w:r>
      <w:r w:rsidR="008C21D3" w:rsidRPr="000A48E4">
        <w:rPr>
          <w:rFonts w:ascii="Times New Roman" w:hAnsi="Times New Roman" w:cs="Times New Roman"/>
          <w:sz w:val="24"/>
          <w:szCs w:val="24"/>
        </w:rPr>
        <w:t>офинансирование капитального ремонта муниципального жилья – 100,0 тыс. рублей</w:t>
      </w:r>
      <w:r w:rsidRPr="000A48E4">
        <w:rPr>
          <w:rFonts w:ascii="Times New Roman" w:hAnsi="Times New Roman" w:cs="Times New Roman"/>
          <w:sz w:val="24"/>
          <w:szCs w:val="24"/>
        </w:rPr>
        <w:t>;</w:t>
      </w:r>
    </w:p>
    <w:p w:rsidR="008C21D3" w:rsidRPr="000A48E4" w:rsidRDefault="00655FB7" w:rsidP="00655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8E4">
        <w:rPr>
          <w:rFonts w:ascii="Times New Roman" w:hAnsi="Times New Roman" w:cs="Times New Roman"/>
          <w:sz w:val="24"/>
          <w:szCs w:val="24"/>
        </w:rPr>
        <w:tab/>
        <w:t xml:space="preserve">- подраздел </w:t>
      </w:r>
      <w:r w:rsidR="008C21D3" w:rsidRPr="000A48E4">
        <w:rPr>
          <w:rFonts w:ascii="Times New Roman" w:hAnsi="Times New Roman" w:cs="Times New Roman"/>
          <w:sz w:val="24"/>
          <w:szCs w:val="24"/>
        </w:rPr>
        <w:t>0502 «Коммунальное хозяйство» капитальный ремонт фронтального погрузчика JCB 3CX-4WS-8M – 150,0 тыс. руб.</w:t>
      </w:r>
    </w:p>
    <w:p w:rsidR="008C21D3" w:rsidRPr="000A48E4" w:rsidRDefault="00655FB7" w:rsidP="008C2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8E4">
        <w:rPr>
          <w:rFonts w:ascii="Times New Roman" w:hAnsi="Times New Roman" w:cs="Times New Roman"/>
          <w:sz w:val="24"/>
          <w:szCs w:val="24"/>
        </w:rPr>
        <w:t xml:space="preserve">             Раздел 1000 «Социальная политика», предусмотрены расходы в сумме 458,10 тыс. рублей, в том числе:</w:t>
      </w:r>
      <w:r w:rsidR="008C21D3" w:rsidRPr="000A48E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8C21D3" w:rsidRPr="000A48E4" w:rsidRDefault="00655FB7" w:rsidP="00655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8E4">
        <w:rPr>
          <w:rFonts w:ascii="Times New Roman" w:hAnsi="Times New Roman" w:cs="Times New Roman"/>
          <w:sz w:val="24"/>
          <w:szCs w:val="24"/>
        </w:rPr>
        <w:t xml:space="preserve">- подраздел </w:t>
      </w:r>
      <w:r w:rsidR="008C21D3" w:rsidRPr="000A48E4">
        <w:rPr>
          <w:rFonts w:ascii="Times New Roman" w:hAnsi="Times New Roman" w:cs="Times New Roman"/>
          <w:sz w:val="24"/>
          <w:szCs w:val="24"/>
        </w:rPr>
        <w:t>1001 «Пенсионное обеспечение» – 4</w:t>
      </w:r>
      <w:r w:rsidRPr="000A48E4">
        <w:rPr>
          <w:rFonts w:ascii="Times New Roman" w:hAnsi="Times New Roman" w:cs="Times New Roman"/>
          <w:sz w:val="24"/>
          <w:szCs w:val="24"/>
        </w:rPr>
        <w:t>38</w:t>
      </w:r>
      <w:r w:rsidR="008C21D3" w:rsidRPr="000A48E4">
        <w:rPr>
          <w:rFonts w:ascii="Times New Roman" w:hAnsi="Times New Roman" w:cs="Times New Roman"/>
          <w:sz w:val="24"/>
          <w:szCs w:val="24"/>
        </w:rPr>
        <w:t>,1 тыс. руб</w:t>
      </w:r>
      <w:r w:rsidR="000A48E4" w:rsidRPr="000A48E4">
        <w:rPr>
          <w:rFonts w:ascii="Times New Roman" w:hAnsi="Times New Roman" w:cs="Times New Roman"/>
          <w:sz w:val="24"/>
          <w:szCs w:val="24"/>
        </w:rPr>
        <w:t>лей</w:t>
      </w:r>
      <w:r w:rsidR="008C21D3" w:rsidRPr="000A48E4">
        <w:rPr>
          <w:rFonts w:ascii="Times New Roman" w:hAnsi="Times New Roman" w:cs="Times New Roman"/>
          <w:sz w:val="24"/>
          <w:szCs w:val="24"/>
        </w:rPr>
        <w:t xml:space="preserve"> на выплату пенсии Якименко М.Ф. и Подоляк А.Н.</w:t>
      </w:r>
    </w:p>
    <w:p w:rsidR="008C21D3" w:rsidRDefault="000A48E4" w:rsidP="008C2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8E4">
        <w:rPr>
          <w:rFonts w:ascii="Times New Roman" w:hAnsi="Times New Roman" w:cs="Times New Roman"/>
          <w:sz w:val="24"/>
          <w:szCs w:val="24"/>
        </w:rPr>
        <w:tab/>
        <w:t xml:space="preserve">- подраздел </w:t>
      </w:r>
      <w:r w:rsidR="008C21D3" w:rsidRPr="000A48E4">
        <w:rPr>
          <w:rFonts w:ascii="Times New Roman" w:hAnsi="Times New Roman" w:cs="Times New Roman"/>
          <w:sz w:val="24"/>
          <w:szCs w:val="24"/>
        </w:rPr>
        <w:t>1006 «Другие вопросы в области социальной политики» – 20,0 тыс. руб</w:t>
      </w:r>
      <w:r w:rsidRPr="000A48E4">
        <w:rPr>
          <w:rFonts w:ascii="Times New Roman" w:hAnsi="Times New Roman" w:cs="Times New Roman"/>
          <w:sz w:val="24"/>
          <w:szCs w:val="24"/>
        </w:rPr>
        <w:t>лей</w:t>
      </w:r>
      <w:r w:rsidR="008C21D3" w:rsidRPr="000A48E4">
        <w:rPr>
          <w:rFonts w:ascii="Times New Roman" w:hAnsi="Times New Roman" w:cs="Times New Roman"/>
          <w:sz w:val="24"/>
          <w:szCs w:val="24"/>
        </w:rPr>
        <w:t xml:space="preserve"> на приобретение подарочной продукции Ветеранам ВОВ и локальных воин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5AF7" w:rsidRPr="000A48E4" w:rsidRDefault="00115AF7" w:rsidP="008C2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B0E" w:rsidRPr="00723074" w:rsidRDefault="00D13B0E" w:rsidP="00D13B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3074">
        <w:rPr>
          <w:rFonts w:ascii="Times New Roman" w:hAnsi="Times New Roman" w:cs="Times New Roman"/>
          <w:sz w:val="24"/>
          <w:szCs w:val="24"/>
        </w:rPr>
        <w:t xml:space="preserve">      Иные межбюджетные трансферты по передаваемым полномочиям </w:t>
      </w:r>
      <w:r w:rsidR="00211220">
        <w:rPr>
          <w:rFonts w:ascii="Times New Roman" w:hAnsi="Times New Roman" w:cs="Times New Roman"/>
          <w:sz w:val="24"/>
          <w:szCs w:val="24"/>
        </w:rPr>
        <w:t>на 2018</w:t>
      </w:r>
      <w:r w:rsidRPr="00723074">
        <w:rPr>
          <w:rFonts w:ascii="Times New Roman" w:hAnsi="Times New Roman" w:cs="Times New Roman"/>
          <w:sz w:val="24"/>
          <w:szCs w:val="24"/>
        </w:rPr>
        <w:t xml:space="preserve"> год предусмотрены в сумме 908,6 тыс. рублей, в том числе по разделам: </w:t>
      </w:r>
    </w:p>
    <w:p w:rsidR="00D13B0E" w:rsidRPr="00723074" w:rsidRDefault="00D13B0E" w:rsidP="00D13B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3074">
        <w:rPr>
          <w:rFonts w:ascii="Times New Roman" w:hAnsi="Times New Roman" w:cs="Times New Roman"/>
          <w:sz w:val="24"/>
          <w:szCs w:val="24"/>
        </w:rPr>
        <w:t xml:space="preserve">      - 0106 «Обеспечение деятельности финансовых, налоговых и таможенных органов и органов финансового (финансово-бюджетного) надзора», в том числе расходы </w:t>
      </w:r>
      <w:proofErr w:type="gramStart"/>
      <w:r w:rsidRPr="0072307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13B0E" w:rsidRPr="00723074" w:rsidRDefault="00D13B0E" w:rsidP="00D13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074">
        <w:rPr>
          <w:rFonts w:ascii="Times New Roman" w:hAnsi="Times New Roman" w:cs="Times New Roman"/>
          <w:sz w:val="24"/>
          <w:szCs w:val="24"/>
        </w:rPr>
        <w:t xml:space="preserve">            - осуществление отдельных бюджетных полномочий внешнего муниципального финансового контроля 69,7 тыс. рублей;</w:t>
      </w:r>
    </w:p>
    <w:p w:rsidR="00D13B0E" w:rsidRPr="00723074" w:rsidRDefault="00D13B0E" w:rsidP="00D13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074">
        <w:rPr>
          <w:rFonts w:ascii="Times New Roman" w:hAnsi="Times New Roman" w:cs="Times New Roman"/>
          <w:sz w:val="24"/>
          <w:szCs w:val="24"/>
        </w:rPr>
        <w:t xml:space="preserve">            - осуществление отдельных бюджетных полномочий финансового органа – 1,0 тыс. рублей.</w:t>
      </w:r>
    </w:p>
    <w:p w:rsidR="00D13B0E" w:rsidRPr="00723074" w:rsidRDefault="00D13B0E" w:rsidP="00D13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074">
        <w:rPr>
          <w:rFonts w:ascii="Times New Roman" w:hAnsi="Times New Roman" w:cs="Times New Roman"/>
          <w:sz w:val="24"/>
          <w:szCs w:val="24"/>
        </w:rPr>
        <w:t>- 0801 «Культура» – передаваемые полномочия по библиотеке – 800,0 тыс. рублей.</w:t>
      </w:r>
    </w:p>
    <w:p w:rsidR="00D13B0E" w:rsidRPr="00723074" w:rsidRDefault="00D13B0E" w:rsidP="00D13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074">
        <w:rPr>
          <w:rFonts w:ascii="Times New Roman" w:hAnsi="Times New Roman" w:cs="Times New Roman"/>
          <w:sz w:val="24"/>
          <w:szCs w:val="24"/>
        </w:rPr>
        <w:t>- 0412 «Вопросы в области национальной экономики» – 37,9 тыс. рублей.</w:t>
      </w:r>
    </w:p>
    <w:p w:rsidR="00D13B0E" w:rsidRPr="00D13B0E" w:rsidRDefault="00D13B0E" w:rsidP="00D13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ADE" w:rsidRPr="008A6B9E" w:rsidRDefault="00843ADE" w:rsidP="00843A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B9E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B9E">
        <w:rPr>
          <w:rFonts w:ascii="Times New Roman" w:hAnsi="Times New Roman" w:cs="Times New Roman"/>
          <w:b/>
          <w:sz w:val="24"/>
          <w:szCs w:val="24"/>
        </w:rPr>
        <w:t xml:space="preserve"> год в проекте бюджета городского поселения «Поселок Хани» предусмотрено бюджетных ассигнований на общую сумму 1</w:t>
      </w:r>
      <w:r>
        <w:rPr>
          <w:rFonts w:ascii="Times New Roman" w:hAnsi="Times New Roman" w:cs="Times New Roman"/>
          <w:b/>
          <w:sz w:val="24"/>
          <w:szCs w:val="24"/>
        </w:rPr>
        <w:t>3 033,28</w:t>
      </w:r>
      <w:r w:rsidRPr="008A6B9E">
        <w:rPr>
          <w:rFonts w:ascii="Times New Roman" w:hAnsi="Times New Roman" w:cs="Times New Roman"/>
          <w:b/>
          <w:sz w:val="24"/>
          <w:szCs w:val="24"/>
        </w:rPr>
        <w:t xml:space="preserve"> тыс. рублей.</w:t>
      </w:r>
    </w:p>
    <w:p w:rsidR="00843ADE" w:rsidRDefault="00843ADE" w:rsidP="00843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074">
        <w:rPr>
          <w:rFonts w:ascii="Times New Roman" w:hAnsi="Times New Roman" w:cs="Times New Roman"/>
          <w:sz w:val="24"/>
          <w:szCs w:val="24"/>
        </w:rPr>
        <w:t>Раздел 0100 «Общегосударственные расходы» финансирование на 201</w:t>
      </w:r>
      <w:r w:rsidR="001F3EA5">
        <w:rPr>
          <w:rFonts w:ascii="Times New Roman" w:hAnsi="Times New Roman" w:cs="Times New Roman"/>
          <w:sz w:val="24"/>
          <w:szCs w:val="24"/>
        </w:rPr>
        <w:t>9</w:t>
      </w:r>
      <w:r w:rsidRPr="00723074">
        <w:rPr>
          <w:rFonts w:ascii="Times New Roman" w:hAnsi="Times New Roman" w:cs="Times New Roman"/>
          <w:sz w:val="24"/>
          <w:szCs w:val="24"/>
        </w:rPr>
        <w:t xml:space="preserve"> год составит 7</w:t>
      </w:r>
      <w:r w:rsidR="001F3EA5">
        <w:rPr>
          <w:rFonts w:ascii="Times New Roman" w:hAnsi="Times New Roman" w:cs="Times New Roman"/>
          <w:sz w:val="24"/>
          <w:szCs w:val="24"/>
        </w:rPr>
        <w:t> 426,80 тыс. рублей.</w:t>
      </w:r>
    </w:p>
    <w:p w:rsidR="001F3EA5" w:rsidRPr="008C21D3" w:rsidRDefault="001F3EA5" w:rsidP="001F3E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227A8">
        <w:rPr>
          <w:rFonts w:ascii="Times New Roman" w:hAnsi="Times New Roman" w:cs="Times New Roman"/>
          <w:sz w:val="24"/>
          <w:szCs w:val="24"/>
        </w:rPr>
        <w:t>Раздел 0300 «Национальная безопасность и правоохранительная деятельность», по подразделу 0309 «Защита населения и территории от ЧС природного и техногенного характера, гражданская оборона»</w:t>
      </w:r>
      <w:r w:rsidRPr="008C21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21D3">
        <w:rPr>
          <w:rFonts w:ascii="Times New Roman" w:hAnsi="Times New Roman" w:cs="Times New Roman"/>
          <w:sz w:val="24"/>
          <w:szCs w:val="24"/>
        </w:rPr>
        <w:t>– 1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8C21D3">
        <w:rPr>
          <w:rFonts w:ascii="Times New Roman" w:hAnsi="Times New Roman" w:cs="Times New Roman"/>
          <w:sz w:val="24"/>
          <w:szCs w:val="24"/>
        </w:rPr>
        <w:t>,0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8C21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3EA5" w:rsidRPr="008C21D3" w:rsidRDefault="001F3EA5" w:rsidP="001F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Раздел 0400 «Национальная экономика» 551,10</w:t>
      </w:r>
      <w:r w:rsidRPr="008C21D3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8C21D3">
        <w:rPr>
          <w:rFonts w:ascii="Times New Roman" w:hAnsi="Times New Roman" w:cs="Times New Roman"/>
          <w:sz w:val="24"/>
          <w:szCs w:val="24"/>
        </w:rPr>
        <w:t>.</w:t>
      </w:r>
    </w:p>
    <w:p w:rsidR="001F3EA5" w:rsidRDefault="001F3EA5" w:rsidP="001F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8E4">
        <w:rPr>
          <w:rFonts w:ascii="Times New Roman" w:hAnsi="Times New Roman" w:cs="Times New Roman"/>
          <w:sz w:val="24"/>
          <w:szCs w:val="24"/>
        </w:rPr>
        <w:t>Раздел 0500 «Жилищно-коммунальное хозяйство», финансирование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A48E4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>
        <w:rPr>
          <w:rFonts w:ascii="Times New Roman" w:hAnsi="Times New Roman" w:cs="Times New Roman"/>
          <w:sz w:val="24"/>
          <w:szCs w:val="24"/>
        </w:rPr>
        <w:t>600</w:t>
      </w:r>
      <w:r w:rsidRPr="000A48E4">
        <w:rPr>
          <w:rFonts w:ascii="Times New Roman" w:hAnsi="Times New Roman" w:cs="Times New Roman"/>
          <w:sz w:val="24"/>
          <w:szCs w:val="24"/>
        </w:rPr>
        <w:t>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3EA5" w:rsidRDefault="001F3EA5" w:rsidP="001F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8E4">
        <w:rPr>
          <w:rFonts w:ascii="Times New Roman" w:hAnsi="Times New Roman" w:cs="Times New Roman"/>
          <w:sz w:val="24"/>
          <w:szCs w:val="24"/>
        </w:rPr>
        <w:t xml:space="preserve">             Раздел 1000 «Социальная политика», предусмотрены расходы в сумме 458,10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3EA5" w:rsidRPr="00723074" w:rsidRDefault="001F3EA5" w:rsidP="001F3E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3074">
        <w:rPr>
          <w:rFonts w:ascii="Times New Roman" w:hAnsi="Times New Roman" w:cs="Times New Roman"/>
          <w:sz w:val="24"/>
          <w:szCs w:val="24"/>
        </w:rPr>
        <w:t xml:space="preserve">      Иные межбюджетные трансферты по передаваемым полномочиям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23074">
        <w:rPr>
          <w:rFonts w:ascii="Times New Roman" w:hAnsi="Times New Roman" w:cs="Times New Roman"/>
          <w:sz w:val="24"/>
          <w:szCs w:val="24"/>
        </w:rPr>
        <w:t xml:space="preserve"> год предусмотрены в сумме 908,6 тыс. рублей, в том числе по разделам: </w:t>
      </w:r>
    </w:p>
    <w:p w:rsidR="001F3EA5" w:rsidRPr="00723074" w:rsidRDefault="001F3EA5" w:rsidP="001F3E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3074">
        <w:rPr>
          <w:rFonts w:ascii="Times New Roman" w:hAnsi="Times New Roman" w:cs="Times New Roman"/>
          <w:sz w:val="24"/>
          <w:szCs w:val="24"/>
        </w:rPr>
        <w:t xml:space="preserve">      - 0106 «Обеспечение деятельности финансовых, налоговых и таможенных органов и органов финансового (финансово-бюджетного) надзора», в том числе расходы </w:t>
      </w:r>
      <w:proofErr w:type="gramStart"/>
      <w:r w:rsidRPr="0072307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F3EA5" w:rsidRPr="00723074" w:rsidRDefault="001F3EA5" w:rsidP="001F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074">
        <w:rPr>
          <w:rFonts w:ascii="Times New Roman" w:hAnsi="Times New Roman" w:cs="Times New Roman"/>
          <w:sz w:val="24"/>
          <w:szCs w:val="24"/>
        </w:rPr>
        <w:lastRenderedPageBreak/>
        <w:t xml:space="preserve">            - осуществление отдельных бюджетных полномочий внешнего муниципального финансового контроля 69,7 тыс. рублей;</w:t>
      </w:r>
    </w:p>
    <w:p w:rsidR="001F3EA5" w:rsidRPr="00723074" w:rsidRDefault="001F3EA5" w:rsidP="001F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074">
        <w:rPr>
          <w:rFonts w:ascii="Times New Roman" w:hAnsi="Times New Roman" w:cs="Times New Roman"/>
          <w:sz w:val="24"/>
          <w:szCs w:val="24"/>
        </w:rPr>
        <w:t xml:space="preserve">            - осуществление отдельных бюджетных полномочий финансового органа – 1,0 тыс. рублей.</w:t>
      </w:r>
    </w:p>
    <w:p w:rsidR="001F3EA5" w:rsidRPr="00723074" w:rsidRDefault="001F3EA5" w:rsidP="001F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074">
        <w:rPr>
          <w:rFonts w:ascii="Times New Roman" w:hAnsi="Times New Roman" w:cs="Times New Roman"/>
          <w:sz w:val="24"/>
          <w:szCs w:val="24"/>
        </w:rPr>
        <w:t>- 0801 «Культура» – передаваемые полномочия по библиотеке – 800,0 тыс. рублей.</w:t>
      </w:r>
    </w:p>
    <w:p w:rsidR="001F3EA5" w:rsidRPr="00723074" w:rsidRDefault="001F3EA5" w:rsidP="001F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074">
        <w:rPr>
          <w:rFonts w:ascii="Times New Roman" w:hAnsi="Times New Roman" w:cs="Times New Roman"/>
          <w:sz w:val="24"/>
          <w:szCs w:val="24"/>
        </w:rPr>
        <w:t>- 0412 «Вопросы в области национальной экономики» – 37,9 тыс. рублей.</w:t>
      </w:r>
    </w:p>
    <w:p w:rsidR="001F3EA5" w:rsidRDefault="001F3EA5" w:rsidP="00843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0D48" w:rsidRPr="00723074" w:rsidRDefault="006A0D48" w:rsidP="00843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5A21" w:rsidRPr="00B25000" w:rsidRDefault="004B57BA" w:rsidP="00852C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00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A55A7" w:rsidRPr="00B25000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  <w:r w:rsidR="00F84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B25000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E64DAB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Хани» </w:t>
      </w:r>
      <w:r w:rsidR="004A55A7" w:rsidRPr="00B25000">
        <w:rPr>
          <w:rFonts w:ascii="Times New Roman" w:hAnsi="Times New Roman" w:cs="Times New Roman"/>
          <w:b/>
          <w:sz w:val="28"/>
          <w:szCs w:val="28"/>
        </w:rPr>
        <w:t>Нерюнгринского района на 201</w:t>
      </w:r>
      <w:r w:rsidR="009E778E" w:rsidRPr="00B25000">
        <w:rPr>
          <w:rFonts w:ascii="Times New Roman" w:hAnsi="Times New Roman" w:cs="Times New Roman"/>
          <w:b/>
          <w:sz w:val="28"/>
          <w:szCs w:val="28"/>
        </w:rPr>
        <w:t>7</w:t>
      </w:r>
      <w:r w:rsidR="004A55A7" w:rsidRPr="00B2500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45A21" w:rsidRPr="00B25000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2018 и 2019 годов</w:t>
      </w:r>
    </w:p>
    <w:p w:rsidR="00B71664" w:rsidRDefault="004A55A7" w:rsidP="00E45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78E">
        <w:rPr>
          <w:rFonts w:ascii="Times New Roman" w:hAnsi="Times New Roman" w:cs="Times New Roman"/>
          <w:sz w:val="24"/>
          <w:szCs w:val="24"/>
        </w:rPr>
        <w:t xml:space="preserve">В источниках финансирования дефицита бюджета </w:t>
      </w:r>
      <w:r w:rsidR="00B71664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Хани» </w:t>
      </w:r>
      <w:r w:rsidRPr="009E778E">
        <w:rPr>
          <w:rFonts w:ascii="Times New Roman" w:hAnsi="Times New Roman" w:cs="Times New Roman"/>
          <w:sz w:val="24"/>
          <w:szCs w:val="24"/>
        </w:rPr>
        <w:t>Нерюнгринского района на 201</w:t>
      </w:r>
      <w:r w:rsidR="009E778E" w:rsidRPr="009E778E">
        <w:rPr>
          <w:rFonts w:ascii="Times New Roman" w:hAnsi="Times New Roman" w:cs="Times New Roman"/>
          <w:sz w:val="24"/>
          <w:szCs w:val="24"/>
        </w:rPr>
        <w:t>7</w:t>
      </w:r>
      <w:r w:rsidRPr="009E778E">
        <w:rPr>
          <w:rFonts w:ascii="Times New Roman" w:hAnsi="Times New Roman" w:cs="Times New Roman"/>
          <w:sz w:val="24"/>
          <w:szCs w:val="24"/>
        </w:rPr>
        <w:t xml:space="preserve"> год </w:t>
      </w:r>
      <w:r w:rsidR="00B71664">
        <w:rPr>
          <w:rFonts w:ascii="Times New Roman" w:hAnsi="Times New Roman" w:cs="Times New Roman"/>
          <w:sz w:val="24"/>
          <w:szCs w:val="24"/>
        </w:rPr>
        <w:t>и плановый период 2018 и 2019 годов запланиро</w:t>
      </w:r>
      <w:r w:rsidR="00CC40FE">
        <w:rPr>
          <w:rFonts w:ascii="Times New Roman" w:hAnsi="Times New Roman" w:cs="Times New Roman"/>
          <w:sz w:val="24"/>
          <w:szCs w:val="24"/>
        </w:rPr>
        <w:t>в</w:t>
      </w:r>
      <w:r w:rsidR="00B71664">
        <w:rPr>
          <w:rFonts w:ascii="Times New Roman" w:hAnsi="Times New Roman" w:cs="Times New Roman"/>
          <w:sz w:val="24"/>
          <w:szCs w:val="24"/>
        </w:rPr>
        <w:t>ано отсутствие дефицита и профицита бюджета.</w:t>
      </w:r>
    </w:p>
    <w:p w:rsidR="004A55A7" w:rsidRDefault="004A55A7" w:rsidP="009E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0D48" w:rsidRPr="009E778E" w:rsidRDefault="006A0D48" w:rsidP="009E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37F6" w:rsidRDefault="004B57BA" w:rsidP="00273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DF7">
        <w:rPr>
          <w:rFonts w:ascii="Times New Roman" w:hAnsi="Times New Roman" w:cs="Times New Roman"/>
          <w:b/>
          <w:sz w:val="28"/>
          <w:szCs w:val="28"/>
        </w:rPr>
        <w:t>7</w:t>
      </w:r>
      <w:r w:rsidR="004A55A7" w:rsidRPr="00273DF7">
        <w:rPr>
          <w:rFonts w:ascii="Times New Roman" w:hAnsi="Times New Roman" w:cs="Times New Roman"/>
          <w:b/>
          <w:sz w:val="28"/>
          <w:szCs w:val="28"/>
        </w:rPr>
        <w:t>.</w:t>
      </w:r>
      <w:r w:rsidR="00E64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273DF7">
        <w:rPr>
          <w:rFonts w:ascii="Times New Roman" w:hAnsi="Times New Roman" w:cs="Times New Roman"/>
          <w:b/>
          <w:sz w:val="28"/>
          <w:szCs w:val="28"/>
        </w:rPr>
        <w:t xml:space="preserve">Объем муниципального внутреннего долга </w:t>
      </w:r>
      <w:r w:rsidR="009B3C7C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Хани» </w:t>
      </w:r>
      <w:r w:rsidR="004A55A7" w:rsidRPr="00273DF7">
        <w:rPr>
          <w:rFonts w:ascii="Times New Roman" w:hAnsi="Times New Roman" w:cs="Times New Roman"/>
          <w:b/>
          <w:sz w:val="28"/>
          <w:szCs w:val="28"/>
        </w:rPr>
        <w:t>Нерюнгринского района на 201</w:t>
      </w:r>
      <w:r w:rsidR="00E45A21" w:rsidRPr="00273DF7">
        <w:rPr>
          <w:rFonts w:ascii="Times New Roman" w:hAnsi="Times New Roman" w:cs="Times New Roman"/>
          <w:b/>
          <w:sz w:val="28"/>
          <w:szCs w:val="28"/>
        </w:rPr>
        <w:t>7</w:t>
      </w:r>
      <w:r w:rsidR="004A55A7" w:rsidRPr="00273DF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45A21" w:rsidRPr="00273DF7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2018 и 2019 годов</w:t>
      </w:r>
    </w:p>
    <w:p w:rsidR="009B3C7C" w:rsidRPr="008901A6" w:rsidRDefault="009B3C7C" w:rsidP="009B3C7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01A6">
        <w:rPr>
          <w:rFonts w:ascii="Times New Roman" w:hAnsi="Times New Roman"/>
          <w:sz w:val="24"/>
          <w:szCs w:val="24"/>
        </w:rPr>
        <w:t>Верхний предел муниципального внутреннего долга МО «Городское поселение «Посёлок</w:t>
      </w:r>
      <w:r w:rsidRPr="008901A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8901A6">
        <w:rPr>
          <w:rFonts w:ascii="Times New Roman" w:hAnsi="Times New Roman"/>
          <w:sz w:val="24"/>
          <w:szCs w:val="24"/>
        </w:rPr>
        <w:t>Хани» на</w:t>
      </w:r>
      <w:proofErr w:type="gramEnd"/>
      <w:r w:rsidRPr="008901A6">
        <w:rPr>
          <w:rFonts w:ascii="Times New Roman" w:hAnsi="Times New Roman"/>
          <w:sz w:val="24"/>
          <w:szCs w:val="24"/>
        </w:rPr>
        <w:t xml:space="preserve"> 1 января 2018, 2019 и 2020 гг. установлен в сумме 0,0 тыс. рублей, в том числе верхний предел муниципального внутреннего долга по муниципальным гарантиям МО «Городское поселение «Посёлок</w:t>
      </w:r>
      <w:r w:rsidRPr="008901A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901A6">
        <w:rPr>
          <w:rFonts w:ascii="Times New Roman" w:hAnsi="Times New Roman"/>
          <w:sz w:val="24"/>
          <w:szCs w:val="24"/>
        </w:rPr>
        <w:t>Хани» на 1 января 2018, 2019 и 2020 гг. в сумме 0,0 тыс. рублей.</w:t>
      </w:r>
    </w:p>
    <w:p w:rsidR="009B3C7C" w:rsidRPr="008901A6" w:rsidRDefault="009B3C7C" w:rsidP="009B3C7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01A6">
        <w:rPr>
          <w:rFonts w:ascii="Times New Roman" w:hAnsi="Times New Roman"/>
          <w:sz w:val="24"/>
          <w:szCs w:val="24"/>
        </w:rPr>
        <w:t>Предельный объем муниципального внутреннего долга на 2017-2019 гг. установлен в сумме 0,0 тыс. рублей</w:t>
      </w:r>
    </w:p>
    <w:p w:rsidR="004A55A7" w:rsidRPr="008901A6" w:rsidRDefault="004A55A7" w:rsidP="00DE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1A6">
        <w:rPr>
          <w:rFonts w:ascii="Times New Roman" w:hAnsi="Times New Roman" w:cs="Times New Roman"/>
          <w:sz w:val="24"/>
          <w:szCs w:val="24"/>
        </w:rPr>
        <w:t xml:space="preserve">Привлечение бюджетных кредитов от других бюджетов бюджетной системы Российской Федерации </w:t>
      </w:r>
      <w:r w:rsidR="008D251B" w:rsidRPr="008901A6">
        <w:rPr>
          <w:rFonts w:ascii="Times New Roman" w:hAnsi="Times New Roman" w:cs="Times New Roman"/>
          <w:sz w:val="24"/>
          <w:szCs w:val="24"/>
        </w:rPr>
        <w:t>в 201</w:t>
      </w:r>
      <w:r w:rsidR="00933263" w:rsidRPr="008901A6">
        <w:rPr>
          <w:rFonts w:ascii="Times New Roman" w:hAnsi="Times New Roman" w:cs="Times New Roman"/>
          <w:sz w:val="24"/>
          <w:szCs w:val="24"/>
        </w:rPr>
        <w:t xml:space="preserve">7-2019 </w:t>
      </w:r>
      <w:r w:rsidR="008D251B" w:rsidRPr="008901A6">
        <w:rPr>
          <w:rFonts w:ascii="Times New Roman" w:hAnsi="Times New Roman" w:cs="Times New Roman"/>
          <w:sz w:val="24"/>
          <w:szCs w:val="24"/>
        </w:rPr>
        <w:t>год</w:t>
      </w:r>
      <w:r w:rsidR="00933263" w:rsidRPr="008901A6">
        <w:rPr>
          <w:rFonts w:ascii="Times New Roman" w:hAnsi="Times New Roman" w:cs="Times New Roman"/>
          <w:sz w:val="24"/>
          <w:szCs w:val="24"/>
        </w:rPr>
        <w:t>ах</w:t>
      </w:r>
      <w:r w:rsidR="008901A6" w:rsidRPr="008901A6">
        <w:rPr>
          <w:rFonts w:ascii="Times New Roman" w:hAnsi="Times New Roman" w:cs="Times New Roman"/>
          <w:sz w:val="24"/>
          <w:szCs w:val="24"/>
        </w:rPr>
        <w:t xml:space="preserve"> </w:t>
      </w:r>
      <w:r w:rsidRPr="008901A6">
        <w:rPr>
          <w:rFonts w:ascii="Times New Roman" w:hAnsi="Times New Roman" w:cs="Times New Roman"/>
          <w:sz w:val="24"/>
          <w:szCs w:val="24"/>
        </w:rPr>
        <w:t>не планируется.</w:t>
      </w:r>
      <w:r w:rsidR="00933263" w:rsidRPr="00890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6DA" w:rsidRDefault="00EF06DA" w:rsidP="009332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D48" w:rsidRDefault="006A0D48" w:rsidP="009332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Default="0039083D" w:rsidP="003908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</w:t>
      </w:r>
    </w:p>
    <w:p w:rsidR="001D4159" w:rsidRDefault="00FB409F" w:rsidP="00FB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D4159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1D4159" w:rsidRPr="008C0E59">
        <w:rPr>
          <w:rFonts w:ascii="Times New Roman" w:hAnsi="Times New Roman" w:cs="Times New Roman"/>
          <w:sz w:val="24"/>
          <w:szCs w:val="24"/>
        </w:rPr>
        <w:t>бюджета</w:t>
      </w:r>
      <w:r w:rsidR="001D4159"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="001D4159">
        <w:rPr>
          <w:rFonts w:ascii="Times New Roman" w:hAnsi="Times New Roman" w:cs="Times New Roman"/>
          <w:sz w:val="24"/>
          <w:szCs w:val="24"/>
        </w:rPr>
        <w:t>предоставлен в Контрольно-счетную палату муниципального образования «Нерюнгринский район»</w:t>
      </w:r>
      <w:r w:rsidR="001D4159" w:rsidRPr="00206AD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установленными Бюджетным кодексом Российской Федерации, </w:t>
      </w:r>
      <w:r w:rsidR="001D4159" w:rsidRPr="007C3EA8">
        <w:rPr>
          <w:rFonts w:ascii="Times New Roman" w:hAnsi="Times New Roman" w:cs="Times New Roman"/>
          <w:sz w:val="24"/>
          <w:szCs w:val="24"/>
          <w:lang w:eastAsia="ru-RU"/>
        </w:rPr>
        <w:t>Положением о бюджетном процессе в муниципальном образовании городское поселение «Поселок Хани» Нерюнгринского района Республики Саха (Якутия), утвержденным решением Ханинского поселкового Совета от 05.03.2014 № 4-13</w:t>
      </w:r>
      <w:r w:rsidR="001D415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A0D48" w:rsidRDefault="006A0D48" w:rsidP="00FB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4159" w:rsidRDefault="001D4159" w:rsidP="001D415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D4159" w:rsidRDefault="00FB409F" w:rsidP="00FB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 </w:t>
      </w:r>
      <w:r w:rsidR="001D4159" w:rsidRPr="0098478B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 1, статьи 169 Бюджетного кодекса Российской Федерации</w:t>
      </w:r>
      <w:r w:rsidR="001D41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4159" w:rsidRPr="0098478B">
        <w:rPr>
          <w:rFonts w:ascii="Times New Roman" w:hAnsi="Times New Roman" w:cs="Times New Roman"/>
          <w:sz w:val="24"/>
          <w:szCs w:val="24"/>
          <w:lang w:eastAsia="ru-RU"/>
        </w:rPr>
        <w:t xml:space="preserve">от 31 июля 1998 № 145-ФЗ </w:t>
      </w:r>
      <w:r w:rsidR="001D4159" w:rsidRPr="0098478B">
        <w:rPr>
          <w:rFonts w:ascii="Times New Roman" w:hAnsi="Times New Roman" w:cs="Times New Roman"/>
          <w:sz w:val="24"/>
          <w:szCs w:val="24"/>
        </w:rPr>
        <w:t>в целях финансового обеспечения расходных обязательств,</w:t>
      </w:r>
      <w:r w:rsidR="001D4159">
        <w:rPr>
          <w:rFonts w:ascii="Times New Roman" w:hAnsi="Times New Roman" w:cs="Times New Roman"/>
          <w:sz w:val="24"/>
          <w:szCs w:val="24"/>
        </w:rPr>
        <w:t xml:space="preserve"> П</w:t>
      </w:r>
      <w:r w:rsidR="001D4159" w:rsidRPr="0098478B">
        <w:rPr>
          <w:rFonts w:ascii="Times New Roman" w:hAnsi="Times New Roman" w:cs="Times New Roman"/>
          <w:sz w:val="24"/>
          <w:szCs w:val="24"/>
        </w:rPr>
        <w:t>роект бюджета</w:t>
      </w:r>
      <w:r w:rsidR="001D4159">
        <w:rPr>
          <w:rFonts w:ascii="Times New Roman" w:hAnsi="Times New Roman" w:cs="Times New Roman"/>
          <w:sz w:val="24"/>
          <w:szCs w:val="24"/>
        </w:rPr>
        <w:t xml:space="preserve"> </w:t>
      </w:r>
      <w:r w:rsidR="001D4159" w:rsidRPr="0098478B">
        <w:rPr>
          <w:rFonts w:ascii="Times New Roman" w:hAnsi="Times New Roman" w:cs="Times New Roman"/>
          <w:sz w:val="24"/>
          <w:szCs w:val="24"/>
        </w:rPr>
        <w:t xml:space="preserve">составлен на основе прогноза социально-экономического развития </w:t>
      </w:r>
      <w:r w:rsidR="001D4159">
        <w:rPr>
          <w:rFonts w:ascii="Times New Roman" w:hAnsi="Times New Roman" w:cs="Times New Roman"/>
          <w:sz w:val="24"/>
          <w:szCs w:val="24"/>
        </w:rPr>
        <w:t>МО «Городское поселение «Поселок Хани» Нерюнгр</w:t>
      </w:r>
      <w:r w:rsidR="001D4159" w:rsidRPr="0098478B">
        <w:rPr>
          <w:rFonts w:ascii="Times New Roman" w:hAnsi="Times New Roman" w:cs="Times New Roman"/>
          <w:sz w:val="24"/>
          <w:szCs w:val="24"/>
        </w:rPr>
        <w:t>инского района на 201</w:t>
      </w:r>
      <w:r w:rsidR="001D4159">
        <w:rPr>
          <w:rFonts w:ascii="Times New Roman" w:hAnsi="Times New Roman" w:cs="Times New Roman"/>
          <w:sz w:val="24"/>
          <w:szCs w:val="24"/>
        </w:rPr>
        <w:t>7</w:t>
      </w:r>
      <w:r w:rsidR="001D4159" w:rsidRPr="0098478B">
        <w:rPr>
          <w:rFonts w:ascii="Times New Roman" w:hAnsi="Times New Roman" w:cs="Times New Roman"/>
          <w:sz w:val="24"/>
          <w:szCs w:val="24"/>
        </w:rPr>
        <w:t>-201</w:t>
      </w:r>
      <w:r w:rsidR="001D4159">
        <w:rPr>
          <w:rFonts w:ascii="Times New Roman" w:hAnsi="Times New Roman" w:cs="Times New Roman"/>
          <w:sz w:val="24"/>
          <w:szCs w:val="24"/>
        </w:rPr>
        <w:t>9</w:t>
      </w:r>
      <w:r w:rsidR="001D4159" w:rsidRPr="0098478B">
        <w:rPr>
          <w:rFonts w:ascii="Times New Roman" w:hAnsi="Times New Roman" w:cs="Times New Roman"/>
          <w:sz w:val="24"/>
          <w:szCs w:val="24"/>
        </w:rPr>
        <w:t xml:space="preserve"> годы, утвержденного Постановлением </w:t>
      </w:r>
      <w:r w:rsidR="001D4159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«Поселок Хани» </w:t>
      </w:r>
      <w:r w:rsidR="001D4159" w:rsidRPr="0098478B">
        <w:rPr>
          <w:rFonts w:ascii="Times New Roman" w:hAnsi="Times New Roman" w:cs="Times New Roman"/>
          <w:sz w:val="24"/>
          <w:szCs w:val="24"/>
        </w:rPr>
        <w:t xml:space="preserve">от </w:t>
      </w:r>
      <w:r w:rsidR="001D4159">
        <w:rPr>
          <w:rFonts w:ascii="Times New Roman" w:hAnsi="Times New Roman" w:cs="Times New Roman"/>
          <w:sz w:val="24"/>
          <w:szCs w:val="24"/>
        </w:rPr>
        <w:t>07</w:t>
      </w:r>
      <w:r w:rsidR="001D4159" w:rsidRPr="0098478B">
        <w:rPr>
          <w:rFonts w:ascii="Times New Roman" w:hAnsi="Times New Roman" w:cs="Times New Roman"/>
          <w:sz w:val="24"/>
          <w:szCs w:val="24"/>
        </w:rPr>
        <w:t>.1</w:t>
      </w:r>
      <w:r w:rsidR="001D4159">
        <w:rPr>
          <w:rFonts w:ascii="Times New Roman" w:hAnsi="Times New Roman" w:cs="Times New Roman"/>
          <w:sz w:val="24"/>
          <w:szCs w:val="24"/>
        </w:rPr>
        <w:t>1</w:t>
      </w:r>
      <w:r w:rsidR="001D4159" w:rsidRPr="0098478B">
        <w:rPr>
          <w:rFonts w:ascii="Times New Roman" w:hAnsi="Times New Roman" w:cs="Times New Roman"/>
          <w:sz w:val="24"/>
          <w:szCs w:val="24"/>
        </w:rPr>
        <w:t>.201</w:t>
      </w:r>
      <w:r w:rsidR="001D4159">
        <w:rPr>
          <w:rFonts w:ascii="Times New Roman" w:hAnsi="Times New Roman" w:cs="Times New Roman"/>
          <w:sz w:val="24"/>
          <w:szCs w:val="24"/>
        </w:rPr>
        <w:t xml:space="preserve">6 </w:t>
      </w:r>
      <w:r w:rsidR="001D4159" w:rsidRPr="0098478B">
        <w:rPr>
          <w:rFonts w:ascii="Times New Roman" w:hAnsi="Times New Roman" w:cs="Times New Roman"/>
          <w:sz w:val="24"/>
          <w:szCs w:val="24"/>
        </w:rPr>
        <w:t xml:space="preserve">№ </w:t>
      </w:r>
      <w:r w:rsidR="001D4159">
        <w:rPr>
          <w:rFonts w:ascii="Times New Roman" w:hAnsi="Times New Roman" w:cs="Times New Roman"/>
          <w:sz w:val="24"/>
          <w:szCs w:val="24"/>
        </w:rPr>
        <w:t xml:space="preserve">71-П </w:t>
      </w:r>
      <w:r w:rsidR="001D4159" w:rsidRPr="0098478B">
        <w:rPr>
          <w:rFonts w:ascii="Times New Roman" w:hAnsi="Times New Roman" w:cs="Times New Roman"/>
          <w:sz w:val="24"/>
          <w:szCs w:val="24"/>
        </w:rPr>
        <w:t xml:space="preserve">«Об утверждении прогноза социально-экономического развития </w:t>
      </w:r>
      <w:r w:rsidR="001D4159">
        <w:rPr>
          <w:rFonts w:ascii="Times New Roman" w:hAnsi="Times New Roman" w:cs="Times New Roman"/>
          <w:sz w:val="24"/>
          <w:szCs w:val="24"/>
        </w:rPr>
        <w:t>МО «Городское поселение «Поселок Хани»</w:t>
      </w:r>
      <w:r w:rsidR="001D4159" w:rsidRPr="0098478B">
        <w:rPr>
          <w:rFonts w:ascii="Times New Roman" w:hAnsi="Times New Roman" w:cs="Times New Roman"/>
          <w:sz w:val="24"/>
          <w:szCs w:val="24"/>
        </w:rPr>
        <w:t xml:space="preserve"> на 201</w:t>
      </w:r>
      <w:r w:rsidR="001D4159">
        <w:rPr>
          <w:rFonts w:ascii="Times New Roman" w:hAnsi="Times New Roman" w:cs="Times New Roman"/>
          <w:sz w:val="24"/>
          <w:szCs w:val="24"/>
        </w:rPr>
        <w:t>7</w:t>
      </w:r>
      <w:r w:rsidR="001D4159" w:rsidRPr="0098478B">
        <w:rPr>
          <w:rFonts w:ascii="Times New Roman" w:hAnsi="Times New Roman" w:cs="Times New Roman"/>
          <w:sz w:val="24"/>
          <w:szCs w:val="24"/>
        </w:rPr>
        <w:t>-201</w:t>
      </w:r>
      <w:r w:rsidR="001D4159">
        <w:rPr>
          <w:rFonts w:ascii="Times New Roman" w:hAnsi="Times New Roman" w:cs="Times New Roman"/>
          <w:sz w:val="24"/>
          <w:szCs w:val="24"/>
        </w:rPr>
        <w:t xml:space="preserve">9 </w:t>
      </w:r>
      <w:r w:rsidR="001D4159" w:rsidRPr="0098478B">
        <w:rPr>
          <w:rFonts w:ascii="Times New Roman" w:hAnsi="Times New Roman" w:cs="Times New Roman"/>
          <w:sz w:val="24"/>
          <w:szCs w:val="24"/>
        </w:rPr>
        <w:t>годы».</w:t>
      </w:r>
    </w:p>
    <w:p w:rsidR="00FB409F" w:rsidRDefault="00FB409F" w:rsidP="00FB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0D48" w:rsidRDefault="006A0D48" w:rsidP="00FB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159" w:rsidRDefault="00FB409F" w:rsidP="00FB4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М</w:t>
      </w:r>
      <w:r w:rsidR="001D4159" w:rsidRPr="00FD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акроэкономические условия исполнения бюджета </w:t>
      </w:r>
      <w:r w:rsidR="001D4159" w:rsidRPr="00FD2702">
        <w:rPr>
          <w:rFonts w:ascii="Times New Roman" w:hAnsi="Times New Roman" w:cs="Times New Roman"/>
          <w:sz w:val="24"/>
          <w:szCs w:val="24"/>
        </w:rPr>
        <w:t xml:space="preserve">МО </w:t>
      </w:r>
      <w:r w:rsidR="001D4159">
        <w:rPr>
          <w:rFonts w:ascii="Times New Roman" w:hAnsi="Times New Roman" w:cs="Times New Roman"/>
          <w:sz w:val="24"/>
          <w:szCs w:val="24"/>
        </w:rPr>
        <w:t>«Г</w:t>
      </w:r>
      <w:r w:rsidR="001D4159" w:rsidRPr="00FD2702">
        <w:rPr>
          <w:rFonts w:ascii="Times New Roman" w:hAnsi="Times New Roman" w:cs="Times New Roman"/>
          <w:sz w:val="24"/>
          <w:szCs w:val="24"/>
        </w:rPr>
        <w:t xml:space="preserve">ородского поселения «Поселок Хани» Нерюнгринского района </w:t>
      </w:r>
      <w:r w:rsidR="001D4159" w:rsidRPr="00FD27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финансового 201</w:t>
      </w:r>
      <w:r w:rsidR="001D41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D4159" w:rsidRPr="00FD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сформированного прогноза социально-экономического развития на период 201</w:t>
      </w:r>
      <w:r w:rsidR="001D415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D4159" w:rsidRPr="00FD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-2019 </w:t>
      </w:r>
      <w:r w:rsidR="001D4159" w:rsidRPr="00FD27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 в целом характеризуется отсутствием динамики развития экономики. В данной ситуации следует сделать акцент на повышении эффективности расходования средств бюджета.</w:t>
      </w:r>
    </w:p>
    <w:p w:rsidR="0039083D" w:rsidRDefault="0039083D" w:rsidP="0039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D48" w:rsidRDefault="006A0D48" w:rsidP="0039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244" w:rsidRDefault="00871165" w:rsidP="0078224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3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B34AC" w:rsidRPr="00CB3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CB3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2244" w:rsidRPr="00A04A46">
        <w:rPr>
          <w:rFonts w:ascii="Times New Roman" w:hAnsi="Times New Roman" w:cs="Times New Roman"/>
          <w:sz w:val="24"/>
          <w:szCs w:val="24"/>
        </w:rPr>
        <w:t>Общий объем доходов бюджета г</w:t>
      </w:r>
      <w:r w:rsidR="00782244" w:rsidRPr="00A04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ородского поселения «Поселок Хани» Нерюнгринского района </w:t>
      </w:r>
      <w:r w:rsidR="00782244" w:rsidRPr="00A04A46">
        <w:rPr>
          <w:rFonts w:ascii="Times New Roman" w:hAnsi="Times New Roman" w:cs="Times New Roman"/>
          <w:sz w:val="24"/>
          <w:szCs w:val="24"/>
        </w:rPr>
        <w:t>на 2017 год прогнозируется в размере 12 627,25 тыс. рублей, расходов 12 627,25 тыс. рублей.</w:t>
      </w:r>
      <w:r w:rsidR="00A329E1">
        <w:rPr>
          <w:rFonts w:ascii="Times New Roman" w:hAnsi="Times New Roman" w:cs="Times New Roman"/>
          <w:sz w:val="24"/>
          <w:szCs w:val="24"/>
        </w:rPr>
        <w:t xml:space="preserve"> </w:t>
      </w:r>
      <w:r w:rsidR="00782244" w:rsidRPr="00A04A46">
        <w:rPr>
          <w:rFonts w:ascii="Times New Roman" w:hAnsi="Times New Roman" w:cs="Times New Roman"/>
          <w:sz w:val="24"/>
          <w:szCs w:val="24"/>
        </w:rPr>
        <w:t xml:space="preserve">Уточненные назначения по доходам на 2016 год составили 15 022,90 тыс. рублей, ожидаемое в 2016 году исполнение </w:t>
      </w:r>
      <w:r w:rsidR="00782244">
        <w:rPr>
          <w:rFonts w:ascii="Times New Roman" w:hAnsi="Times New Roman" w:cs="Times New Roman"/>
          <w:sz w:val="24"/>
          <w:szCs w:val="24"/>
        </w:rPr>
        <w:t xml:space="preserve">расходной части </w:t>
      </w:r>
      <w:r w:rsidR="00782244" w:rsidRPr="00A04A46">
        <w:rPr>
          <w:rFonts w:ascii="Times New Roman" w:hAnsi="Times New Roman" w:cs="Times New Roman"/>
          <w:sz w:val="24"/>
          <w:szCs w:val="24"/>
        </w:rPr>
        <w:t xml:space="preserve">20 431,33 тыс. рублей. </w:t>
      </w:r>
    </w:p>
    <w:p w:rsidR="00A329E1" w:rsidRDefault="00A329E1" w:rsidP="0078224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A0D48" w:rsidRDefault="006A0D48" w:rsidP="0078224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B34AC" w:rsidRDefault="00FF59E5" w:rsidP="00A329E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329E1">
        <w:rPr>
          <w:rFonts w:ascii="Times New Roman" w:hAnsi="Times New Roman" w:cs="Times New Roman"/>
          <w:sz w:val="24"/>
          <w:szCs w:val="24"/>
        </w:rPr>
        <w:t>. Д</w:t>
      </w:r>
      <w:r w:rsidR="00CB34AC" w:rsidRPr="00A23DB8">
        <w:rPr>
          <w:rFonts w:ascii="Times New Roman" w:hAnsi="Times New Roman" w:cs="Times New Roman"/>
          <w:sz w:val="24"/>
          <w:szCs w:val="24"/>
        </w:rPr>
        <w:t xml:space="preserve">оходная часть бюджета </w:t>
      </w:r>
      <w:r w:rsidR="00CB34AC" w:rsidRPr="00A2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«Городского поселения «Поселок Хани» Нерюнгринского района </w:t>
      </w:r>
      <w:r w:rsidR="00CB34AC" w:rsidRPr="00A23DB8">
        <w:rPr>
          <w:rFonts w:ascii="Times New Roman" w:hAnsi="Times New Roman" w:cs="Times New Roman"/>
          <w:sz w:val="24"/>
          <w:szCs w:val="24"/>
        </w:rPr>
        <w:t xml:space="preserve">на 2017 год и на плановый период 2018 и 2019 годы, формируемая за счет безвозмездных поступлений (субсидий, субвенций) а также межбюджетных трансфертов, будет изменена в процессе публичных слушаний в связи с отсутствием в настоящее время данных по объему безвозмездных поступлений. </w:t>
      </w:r>
      <w:proofErr w:type="gramStart"/>
      <w:r w:rsidR="00CB34AC" w:rsidRPr="00A23DB8">
        <w:rPr>
          <w:rFonts w:ascii="Times New Roman" w:hAnsi="Times New Roman" w:cs="Times New Roman"/>
          <w:sz w:val="24"/>
          <w:szCs w:val="24"/>
        </w:rPr>
        <w:t xml:space="preserve">Таким образом, в проекте бюджета </w:t>
      </w:r>
      <w:r w:rsidR="00CB34AC" w:rsidRPr="00A2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«Городского поселения «Поселок Хани» Нерюнгринского района </w:t>
      </w:r>
      <w:r w:rsidR="00CB34AC" w:rsidRPr="00A23DB8">
        <w:rPr>
          <w:rFonts w:ascii="Times New Roman" w:hAnsi="Times New Roman" w:cs="Times New Roman"/>
          <w:sz w:val="24"/>
          <w:szCs w:val="24"/>
        </w:rPr>
        <w:t xml:space="preserve">на 2017 год и на плановый период 2018 и 2019 годы устанавливаются только собственные доходы бюджета </w:t>
      </w:r>
      <w:r w:rsidR="00CB34AC" w:rsidRPr="00A2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«Городского поселения «Поселок Хани» Нерюнгринского района </w:t>
      </w:r>
      <w:r w:rsidR="00CB34AC" w:rsidRPr="00A23DB8">
        <w:rPr>
          <w:rFonts w:ascii="Times New Roman" w:hAnsi="Times New Roman" w:cs="Times New Roman"/>
          <w:sz w:val="24"/>
          <w:szCs w:val="24"/>
        </w:rPr>
        <w:t>на 2017 год и на плановый период 2018 и 2019 годы и дотации на выравнивание уровня бюджетной обеспеченности.</w:t>
      </w:r>
      <w:proofErr w:type="gramEnd"/>
    </w:p>
    <w:p w:rsidR="00FF59E5" w:rsidRDefault="00FF59E5" w:rsidP="00A329E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A0D48" w:rsidRDefault="006A0D48" w:rsidP="00A329E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82244" w:rsidRDefault="00FF59E5" w:rsidP="002804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B2D29">
        <w:rPr>
          <w:rFonts w:ascii="Times New Roman" w:hAnsi="Times New Roman" w:cs="Times New Roman"/>
          <w:sz w:val="24"/>
          <w:szCs w:val="24"/>
        </w:rPr>
        <w:t>Расходы бюджета г</w:t>
      </w:r>
      <w:r w:rsidRPr="00EB2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Pr="00EB2D29">
        <w:rPr>
          <w:rFonts w:ascii="Times New Roman" w:hAnsi="Times New Roman" w:cs="Times New Roman"/>
          <w:sz w:val="24"/>
          <w:szCs w:val="24"/>
        </w:rPr>
        <w:t xml:space="preserve"> на 2017 год планируются меньше ожидаемого исполнения 2016 года на 7 804,08 тыс.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426">
        <w:rPr>
          <w:rFonts w:ascii="Times New Roman" w:hAnsi="Times New Roman" w:cs="Times New Roman"/>
          <w:sz w:val="24"/>
          <w:szCs w:val="24"/>
        </w:rPr>
        <w:t>Н</w:t>
      </w:r>
      <w:r w:rsidR="00782244" w:rsidRPr="0074476D">
        <w:rPr>
          <w:rFonts w:ascii="Times New Roman" w:hAnsi="Times New Roman" w:cs="Times New Roman"/>
          <w:sz w:val="24"/>
          <w:szCs w:val="24"/>
        </w:rPr>
        <w:t>аибольший удельный вес в расходах составляют расходы по следующим разделам: Раздел 0100 «Общегосударственные вопросы»; Раздел 0800 «Культура и кинематография»; Раздел 0500 «Жилищно-коммунальное хозяйство».</w:t>
      </w:r>
    </w:p>
    <w:p w:rsidR="00EA63D5" w:rsidRDefault="00EA63D5" w:rsidP="002804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A0D48" w:rsidRDefault="006A0D48" w:rsidP="002804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A63D5" w:rsidRDefault="00917CD2" w:rsidP="00EA63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A63D5">
        <w:rPr>
          <w:rFonts w:ascii="Times New Roman" w:hAnsi="Times New Roman" w:cs="Times New Roman"/>
          <w:sz w:val="24"/>
          <w:szCs w:val="24"/>
        </w:rPr>
        <w:t xml:space="preserve">. </w:t>
      </w:r>
      <w:r w:rsidR="00EA63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финансирования, предусмотренный</w:t>
      </w:r>
      <w:r w:rsidR="00EA63D5" w:rsidRPr="0001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проекте бюджета</w:t>
      </w:r>
      <w:r w:rsidR="00EA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«Поселок </w:t>
      </w:r>
      <w:proofErr w:type="gramStart"/>
      <w:r w:rsidR="00EA63D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Хани» на</w:t>
      </w:r>
      <w:proofErr w:type="gramEnd"/>
      <w:r w:rsidR="00EA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муниципальных программ составил 10 221,83 тыс. рублей, в том числе по периодам:</w:t>
      </w:r>
      <w:r w:rsidR="00EA63D5" w:rsidRPr="0001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 год предусмотрен</w:t>
      </w:r>
      <w:r w:rsidR="00EA63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A63D5" w:rsidRPr="0001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3 307,27 тыс. рублей, что составляет 26 % </w:t>
      </w:r>
      <w:r w:rsidR="00EA63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общей суммы расходов бюджета городского поселения «Поселок Хани»;</w:t>
      </w:r>
      <w:r w:rsidR="00EA63D5" w:rsidRPr="0001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 год предусмотрен</w:t>
      </w:r>
      <w:r w:rsidR="00EA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EA63D5" w:rsidRPr="0001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3 457,28 тыс. рублей, что составляет 27 % </w:t>
      </w:r>
      <w:r w:rsidR="00EA63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общей суммы расходов бюджета городского поселения «Поселок Хани»;</w:t>
      </w:r>
      <w:r w:rsidR="00EA63D5" w:rsidRPr="0001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 год предусмотрен</w:t>
      </w:r>
      <w:r w:rsidR="00EA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EA63D5" w:rsidRPr="0001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3 457,28 тыс. рублей, что составляет 27 % </w:t>
      </w:r>
      <w:r w:rsidR="00EA63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общей суммы расходов бюджета городского поселения «Поселок Хани»</w:t>
      </w:r>
      <w:r w:rsidR="00EA63D5" w:rsidRPr="00013D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426" w:rsidRDefault="00280426" w:rsidP="002804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A0D48" w:rsidRDefault="006A0D48" w:rsidP="002804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82244" w:rsidRDefault="00917CD2" w:rsidP="002804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80426">
        <w:rPr>
          <w:rFonts w:ascii="Times New Roman" w:hAnsi="Times New Roman" w:cs="Times New Roman"/>
          <w:sz w:val="24"/>
          <w:szCs w:val="24"/>
        </w:rPr>
        <w:t xml:space="preserve">. </w:t>
      </w:r>
      <w:r w:rsidR="00782244" w:rsidRPr="005C3D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244" w:rsidRPr="005C3D6E">
        <w:rPr>
          <w:rFonts w:ascii="Times New Roman" w:hAnsi="Times New Roman" w:cs="Times New Roman"/>
          <w:sz w:val="24"/>
          <w:szCs w:val="24"/>
        </w:rPr>
        <w:t xml:space="preserve"> городском поселении «Поселок Хани</w:t>
      </w:r>
      <w:r w:rsidR="00782244">
        <w:rPr>
          <w:rFonts w:ascii="Times New Roman" w:hAnsi="Times New Roman" w:cs="Times New Roman"/>
          <w:sz w:val="24"/>
          <w:szCs w:val="24"/>
        </w:rPr>
        <w:t>» Нерюнгринского района действуют  пять муниципальных программы, в том числе:</w:t>
      </w:r>
    </w:p>
    <w:p w:rsidR="00782244" w:rsidRDefault="00782244" w:rsidP="00782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Муниципальная долгосрочная программа «Благоустройство территории ГП «Поселок Хани» Нерюнгринского района ОС (Я) на 2013- 2017 гг.», утвержденная постановлением Главы городского поселения «Поселок Хани» от 14.08.2014 № 24-П.</w:t>
      </w:r>
    </w:p>
    <w:p w:rsidR="00782244" w:rsidRDefault="00782244" w:rsidP="00782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Муниципальная программа «Развитие культуры на территории муниципального образования «Городское поселение «Поселок Хани» Нерюнгринского района Республики Саха (Якутия) на 2016- 2018 годы»,</w:t>
      </w:r>
      <w:r w:rsidRPr="007D5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утвержденная постановлением Администрации городского поселения «Поселок Хани» от 25.11.2015 № 85-П.</w:t>
      </w:r>
    </w:p>
    <w:p w:rsidR="00782244" w:rsidRDefault="00782244" w:rsidP="00782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Муниципальная программа «Молодежная политика на территории муниципального образования «Городское поселение «Поселок Хани» Нерюнгринского района Республики </w:t>
      </w:r>
      <w:r>
        <w:rPr>
          <w:rFonts w:ascii="Times New Roman" w:hAnsi="Times New Roman" w:cs="Times New Roman"/>
          <w:sz w:val="24"/>
          <w:szCs w:val="24"/>
        </w:rPr>
        <w:lastRenderedPageBreak/>
        <w:t>Саха (Якутия) на 2016-2018 годы»,</w:t>
      </w:r>
      <w:r w:rsidRPr="00860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утвержденная постановлением Администрации городского поселения «Поселок Хани» от 25.11.2015 № 86-П.</w:t>
      </w:r>
    </w:p>
    <w:p w:rsidR="00782244" w:rsidRDefault="00782244" w:rsidP="00782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Муниципальная программа «Развитие физической культуры и спорта на территории муниципального образования «Городское поселение «Поселок Хани» Нерюнгринского района Республики Саха (Якутия) на 2016-2018 годы», утвержденная постановлением Администрации городского поселения «Поселок Хани» от 25.11.2015 № 84-П.   </w:t>
      </w:r>
    </w:p>
    <w:p w:rsidR="00782244" w:rsidRDefault="00782244" w:rsidP="00782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Муниципальная программа «Обеспечение содержания, ремонта автомобильной дороги, комплексное благоустройство улично-дорожной сети городского поселения «Поселок Хани» Нерюнгринского района Республики Саха (Якутия) на 2016 – 2018 гг.».  </w:t>
      </w:r>
    </w:p>
    <w:p w:rsidR="00EA63D5" w:rsidRDefault="00EA63D5" w:rsidP="00782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3D5" w:rsidRPr="005E0407" w:rsidRDefault="00917CD2" w:rsidP="00EA6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A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проекте решения Ханинского поселкового Совета депутатов «Об утверждении бюджета МО «Городское поселение «Поселок Хани» Нерюнгринского района на 2017 год и на плановый период 2018 и 2019 г </w:t>
      </w:r>
      <w:proofErr w:type="spellStart"/>
      <w:proofErr w:type="gramStart"/>
      <w:r w:rsidR="00EA63D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="00EA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предусмотрено финансирование муниципальных программ в 2019 году. Срок действия муниципальных программ городского поселения «Поселок Хани» Нерюнгринского района заканчивается в 2018 году, кроме того срок действия муниципальной долгосрочной программы </w:t>
      </w:r>
      <w:r w:rsidR="00EA63D5">
        <w:rPr>
          <w:rFonts w:ascii="Times New Roman" w:hAnsi="Times New Roman" w:cs="Times New Roman"/>
          <w:sz w:val="24"/>
          <w:szCs w:val="24"/>
        </w:rPr>
        <w:t>«Благоустройство территории ГП «Поселок Хани» Нерюнгринского района РС (Я) на 2013- 2017 гг.», утвержденной постановлением Главы городского поселения «Поселок Хани» от 14.08.2014 № 24-П заканчивается в 2017 году.</w:t>
      </w:r>
    </w:p>
    <w:p w:rsidR="00EA63D5" w:rsidRDefault="00EA63D5" w:rsidP="00782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244" w:rsidRPr="005E0407" w:rsidRDefault="00917CD2" w:rsidP="00EA6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8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2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Экспертизой </w:t>
      </w:r>
      <w:r w:rsidR="00782244"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программ </w:t>
      </w:r>
      <w:r w:rsidR="007822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="00782244"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«Поселок Хани» Нерюнгринского района установлено, что в нарушение статьи 36 главы 6 Положения о бюджетном процессе в городском поселении «Поселок Хани» Нерюнгринского района:</w:t>
      </w:r>
    </w:p>
    <w:p w:rsidR="00782244" w:rsidRPr="005E0407" w:rsidRDefault="00280426" w:rsidP="00782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782244"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поселении «Поселок Хани» Нерюнгринского района отсутствует муниципальный правовой акт, определяющий порядок принятия решений о разработке, формировании и реа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 муниципальных программ;</w:t>
      </w:r>
    </w:p>
    <w:p w:rsidR="00782244" w:rsidRPr="005E0407" w:rsidRDefault="00280426" w:rsidP="00782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="00782244"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униципальные программы городского поселения «Поселок Хани» Нерюнгринского района не соответствуют решению о бюджете горо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дского поселения «Поселок Хани»;</w:t>
      </w:r>
    </w:p>
    <w:p w:rsidR="00782244" w:rsidRPr="005E0407" w:rsidRDefault="00280426" w:rsidP="00782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782244"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поселении «Поселок Хани» Нерюнгринского района не проводится ежегодная оценка эффективности реализации муниципальных программ</w:t>
      </w:r>
      <w:r w:rsidR="00782244">
        <w:rPr>
          <w:rFonts w:ascii="Times New Roman" w:eastAsia="Times New Roman" w:hAnsi="Times New Roman" w:cs="Times New Roman"/>
          <w:sz w:val="24"/>
          <w:szCs w:val="24"/>
          <w:lang w:eastAsia="ru-RU"/>
        </w:rPr>
        <w:t>,  действующих</w:t>
      </w:r>
      <w:r w:rsidR="00782244"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городского поселения «Поселок Хани» Нерюнгринского района.</w:t>
      </w:r>
    </w:p>
    <w:p w:rsidR="00782244" w:rsidRDefault="00782244" w:rsidP="00782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782244" w:rsidRPr="009A22A4" w:rsidRDefault="00280426" w:rsidP="0028042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804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17C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0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2244" w:rsidRPr="009A22A4">
        <w:rPr>
          <w:rFonts w:ascii="Times New Roman" w:hAnsi="Times New Roman" w:cs="Times New Roman"/>
          <w:sz w:val="24"/>
          <w:szCs w:val="24"/>
        </w:rPr>
        <w:t xml:space="preserve">Городским поселением «Поселок Хани» Нерюнгринского района не предоставлены в Контрольно-счетную палату муниципального образования «Нерюнгринский район» финансово-экономические обоснования бюджетных ассигнований, запланированных на реализацию непрограммных расходов, отраженных в проекте бюджета муниципального образования «Нерюнгринский район» на 2017 год </w:t>
      </w:r>
      <w:r w:rsidR="00782244" w:rsidRPr="009A22A4">
        <w:rPr>
          <w:rFonts w:ascii="Times New Roman" w:hAnsi="Times New Roman" w:cs="Times New Roman"/>
          <w:sz w:val="24"/>
          <w:szCs w:val="24"/>
          <w:lang w:eastAsia="ru-RU"/>
        </w:rPr>
        <w:t>и на  плановый  период  2018 и 2019 гг</w:t>
      </w:r>
      <w:proofErr w:type="gramStart"/>
      <w:r w:rsidR="00782244" w:rsidRPr="009A22A4">
        <w:rPr>
          <w:rFonts w:ascii="Times New Roman" w:hAnsi="Times New Roman" w:cs="Times New Roman"/>
          <w:sz w:val="24"/>
          <w:szCs w:val="24"/>
          <w:lang w:eastAsia="ru-RU"/>
        </w:rPr>
        <w:t>..</w:t>
      </w:r>
      <w:r w:rsidR="00782244" w:rsidRPr="009A22A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gramEnd"/>
    </w:p>
    <w:p w:rsidR="00280426" w:rsidRDefault="00280426" w:rsidP="007822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2244" w:rsidRPr="00FC7703" w:rsidRDefault="00917CD2" w:rsidP="00782244">
      <w:pPr>
        <w:pStyle w:val="a3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C7703" w:rsidRPr="00FC7703">
        <w:rPr>
          <w:rFonts w:ascii="Times New Roman" w:hAnsi="Times New Roman" w:cs="Times New Roman"/>
          <w:sz w:val="24"/>
          <w:szCs w:val="24"/>
        </w:rPr>
        <w:t>. В п</w:t>
      </w:r>
      <w:r w:rsidR="00782244" w:rsidRPr="00FC7703">
        <w:rPr>
          <w:rFonts w:ascii="Times New Roman" w:hAnsi="Times New Roman" w:cs="Times New Roman"/>
          <w:sz w:val="24"/>
          <w:szCs w:val="24"/>
        </w:rPr>
        <w:t xml:space="preserve">роекте бюджета муниципального образования </w:t>
      </w:r>
      <w:r w:rsidR="00FC7703" w:rsidRPr="00FC7703">
        <w:rPr>
          <w:rFonts w:ascii="Times New Roman" w:hAnsi="Times New Roman" w:cs="Times New Roman"/>
          <w:sz w:val="24"/>
          <w:szCs w:val="24"/>
        </w:rPr>
        <w:t xml:space="preserve">городское поселение «Поселок Хани» </w:t>
      </w:r>
      <w:r w:rsidR="00782244" w:rsidRPr="00FC7703">
        <w:rPr>
          <w:rFonts w:ascii="Times New Roman" w:hAnsi="Times New Roman" w:cs="Times New Roman"/>
          <w:sz w:val="24"/>
          <w:szCs w:val="24"/>
        </w:rPr>
        <w:t>Нерюнгринск</w:t>
      </w:r>
      <w:r w:rsidR="00FC7703" w:rsidRPr="00FC7703">
        <w:rPr>
          <w:rFonts w:ascii="Times New Roman" w:hAnsi="Times New Roman" w:cs="Times New Roman"/>
          <w:sz w:val="24"/>
          <w:szCs w:val="24"/>
        </w:rPr>
        <w:t>ого</w:t>
      </w:r>
      <w:r w:rsidR="00782244" w:rsidRPr="00FC770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C7703" w:rsidRPr="00FC7703">
        <w:rPr>
          <w:rFonts w:ascii="Times New Roman" w:hAnsi="Times New Roman" w:cs="Times New Roman"/>
          <w:sz w:val="24"/>
          <w:szCs w:val="24"/>
        </w:rPr>
        <w:t>а</w:t>
      </w:r>
      <w:r w:rsidR="00782244" w:rsidRPr="00FC7703">
        <w:rPr>
          <w:rFonts w:ascii="Times New Roman" w:hAnsi="Times New Roman" w:cs="Times New Roman"/>
          <w:sz w:val="24"/>
          <w:szCs w:val="24"/>
        </w:rPr>
        <w:t xml:space="preserve"> на 2017 год </w:t>
      </w:r>
      <w:r w:rsidR="00782244" w:rsidRPr="00FC7703">
        <w:rPr>
          <w:rFonts w:ascii="Times New Roman" w:hAnsi="Times New Roman" w:cs="Times New Roman"/>
          <w:sz w:val="24"/>
          <w:szCs w:val="24"/>
          <w:lang w:eastAsia="ru-RU"/>
        </w:rPr>
        <w:t>и на  плановый  период  2018 и 2019 гг</w:t>
      </w:r>
      <w:proofErr w:type="gramStart"/>
      <w:r w:rsidR="00782244" w:rsidRPr="00FC7703">
        <w:rPr>
          <w:rFonts w:ascii="Times New Roman" w:hAnsi="Times New Roman" w:cs="Times New Roman"/>
          <w:sz w:val="24"/>
          <w:szCs w:val="24"/>
          <w:lang w:eastAsia="ru-RU"/>
        </w:rPr>
        <w:t>..</w:t>
      </w:r>
      <w:r w:rsidR="00FC7703" w:rsidRPr="00FC77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782244" w:rsidRPr="00FC77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ассигнования на </w:t>
      </w:r>
      <w:r w:rsidR="00782244" w:rsidRPr="00FC7703">
        <w:rPr>
          <w:rFonts w:ascii="Times New Roman" w:hAnsi="Times New Roman" w:cs="Times New Roman"/>
          <w:sz w:val="24"/>
          <w:szCs w:val="24"/>
        </w:rPr>
        <w:t>реализацию непрограммных направлений деятельности</w:t>
      </w:r>
      <w:r w:rsidR="00782244" w:rsidRPr="00FC77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запланированы в сумме 38 472,26 тыс. рублей, в том числе по периодам:</w:t>
      </w:r>
    </w:p>
    <w:p w:rsidR="00782244" w:rsidRPr="00FC7703" w:rsidRDefault="00FC7703" w:rsidP="00FC7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703">
        <w:rPr>
          <w:rFonts w:ascii="Times New Roman" w:hAnsi="Times New Roman" w:cs="Times New Roman"/>
          <w:sz w:val="24"/>
          <w:szCs w:val="24"/>
        </w:rPr>
        <w:t xml:space="preserve">- </w:t>
      </w:r>
      <w:r w:rsidR="00782244" w:rsidRPr="00FC7703">
        <w:rPr>
          <w:rFonts w:ascii="Times New Roman" w:hAnsi="Times New Roman" w:cs="Times New Roman"/>
          <w:sz w:val="24"/>
          <w:szCs w:val="24"/>
        </w:rPr>
        <w:t>2017 год в проекте бюджета городского поселения «Поселок Хани» предусмотрено бюджетных ассигнований на общую сумму 12 627,25 тыс. рублей.</w:t>
      </w:r>
    </w:p>
    <w:p w:rsidR="00782244" w:rsidRPr="00FC7703" w:rsidRDefault="00FC7703" w:rsidP="00FC7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703">
        <w:rPr>
          <w:rFonts w:ascii="Times New Roman" w:hAnsi="Times New Roman" w:cs="Times New Roman"/>
          <w:sz w:val="24"/>
          <w:szCs w:val="24"/>
        </w:rPr>
        <w:t xml:space="preserve">- </w:t>
      </w:r>
      <w:r w:rsidR="00782244" w:rsidRPr="00FC7703">
        <w:rPr>
          <w:rFonts w:ascii="Times New Roman" w:hAnsi="Times New Roman" w:cs="Times New Roman"/>
          <w:sz w:val="24"/>
          <w:szCs w:val="24"/>
        </w:rPr>
        <w:t>2018 год в проекте бюджета городского поселения «Поселок Хани» предусмотрено бюджетных ассигнований на общую сумму 12 811,73 тыс. рублей.</w:t>
      </w:r>
    </w:p>
    <w:p w:rsidR="00782244" w:rsidRPr="00FC7703" w:rsidRDefault="00FC7703" w:rsidP="00FC7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703">
        <w:rPr>
          <w:rFonts w:ascii="Times New Roman" w:hAnsi="Times New Roman" w:cs="Times New Roman"/>
          <w:sz w:val="24"/>
          <w:szCs w:val="24"/>
        </w:rPr>
        <w:t xml:space="preserve">- </w:t>
      </w:r>
      <w:r w:rsidR="00782244" w:rsidRPr="00FC7703">
        <w:rPr>
          <w:rFonts w:ascii="Times New Roman" w:hAnsi="Times New Roman" w:cs="Times New Roman"/>
          <w:sz w:val="24"/>
          <w:szCs w:val="24"/>
        </w:rPr>
        <w:t>2019 год в проекте бюджета городского поселения «Поселок Хани» предусмотрено бюджетных ассигнований на общую сумму 13 033,28 тыс. рублей.</w:t>
      </w:r>
    </w:p>
    <w:p w:rsidR="00FC7703" w:rsidRPr="00FC7703" w:rsidRDefault="00FC7703" w:rsidP="00FC7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244" w:rsidRPr="00FC7703" w:rsidRDefault="00FC7703" w:rsidP="00FC7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703">
        <w:rPr>
          <w:rFonts w:ascii="Times New Roman" w:hAnsi="Times New Roman" w:cs="Times New Roman"/>
          <w:sz w:val="24"/>
          <w:szCs w:val="24"/>
        </w:rPr>
        <w:lastRenderedPageBreak/>
        <w:tab/>
        <w:t>1</w:t>
      </w:r>
      <w:r w:rsidR="00917CD2">
        <w:rPr>
          <w:rFonts w:ascii="Times New Roman" w:hAnsi="Times New Roman" w:cs="Times New Roman"/>
          <w:sz w:val="24"/>
          <w:szCs w:val="24"/>
        </w:rPr>
        <w:t>4</w:t>
      </w:r>
      <w:r w:rsidRPr="00FC7703">
        <w:rPr>
          <w:rFonts w:ascii="Times New Roman" w:hAnsi="Times New Roman" w:cs="Times New Roman"/>
          <w:sz w:val="24"/>
          <w:szCs w:val="24"/>
        </w:rPr>
        <w:t xml:space="preserve">. </w:t>
      </w:r>
      <w:r w:rsidR="00782244" w:rsidRPr="00FC7703">
        <w:rPr>
          <w:rFonts w:ascii="Times New Roman" w:hAnsi="Times New Roman" w:cs="Times New Roman"/>
          <w:sz w:val="24"/>
          <w:szCs w:val="24"/>
        </w:rPr>
        <w:t>В источниках финансирования дефицита бюджета городского поселения «Поселок Хани» Нерюнгринского района на 2017 год и плановый период 2018 и 2019 годов запланировано отсутствие дефицита и профицита бюджета.</w:t>
      </w:r>
    </w:p>
    <w:p w:rsidR="00782244" w:rsidRPr="00FC7703" w:rsidRDefault="00782244" w:rsidP="00782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82244" w:rsidRPr="008901A6" w:rsidRDefault="00FC7703" w:rsidP="00FC7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9E5">
        <w:rPr>
          <w:rFonts w:ascii="Times New Roman" w:hAnsi="Times New Roman" w:cs="Times New Roman"/>
          <w:sz w:val="24"/>
          <w:szCs w:val="24"/>
        </w:rPr>
        <w:t>1</w:t>
      </w:r>
      <w:r w:rsidR="00917CD2">
        <w:rPr>
          <w:rFonts w:ascii="Times New Roman" w:hAnsi="Times New Roman" w:cs="Times New Roman"/>
          <w:sz w:val="24"/>
          <w:szCs w:val="24"/>
        </w:rPr>
        <w:t>5</w:t>
      </w:r>
      <w:r w:rsidRPr="00FF59E5">
        <w:rPr>
          <w:rFonts w:ascii="Times New Roman" w:hAnsi="Times New Roman" w:cs="Times New Roman"/>
          <w:sz w:val="24"/>
          <w:szCs w:val="24"/>
        </w:rPr>
        <w:t>. Ве</w:t>
      </w:r>
      <w:r w:rsidR="00782244" w:rsidRPr="00FF59E5">
        <w:rPr>
          <w:rFonts w:ascii="Times New Roman" w:hAnsi="Times New Roman"/>
          <w:sz w:val="24"/>
          <w:szCs w:val="24"/>
        </w:rPr>
        <w:t>рхний предел муниципального внутреннего долга МО «Городское поселение «Посёлок</w:t>
      </w:r>
      <w:r w:rsidR="00782244" w:rsidRPr="00FF59E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782244" w:rsidRPr="00FF59E5">
        <w:rPr>
          <w:rFonts w:ascii="Times New Roman" w:hAnsi="Times New Roman"/>
          <w:sz w:val="24"/>
          <w:szCs w:val="24"/>
        </w:rPr>
        <w:t>Хани» на</w:t>
      </w:r>
      <w:proofErr w:type="gramEnd"/>
      <w:r w:rsidR="00782244" w:rsidRPr="00FF59E5">
        <w:rPr>
          <w:rFonts w:ascii="Times New Roman" w:hAnsi="Times New Roman"/>
          <w:sz w:val="24"/>
          <w:szCs w:val="24"/>
        </w:rPr>
        <w:t xml:space="preserve"> 1 января 2018, 2019 и 2020 гг. установлен в сумме 0,0 тыс. рублей, в том числе верхний</w:t>
      </w:r>
      <w:r w:rsidR="00782244" w:rsidRPr="00FC7703">
        <w:rPr>
          <w:rFonts w:ascii="Times New Roman" w:hAnsi="Times New Roman"/>
          <w:sz w:val="24"/>
          <w:szCs w:val="24"/>
        </w:rPr>
        <w:t xml:space="preserve"> предел муниципального внутреннего долга по муниципальным гарантиям МО «Городское поселение «Посёлок</w:t>
      </w:r>
      <w:r w:rsidR="00782244" w:rsidRPr="00FC7703">
        <w:rPr>
          <w:rFonts w:ascii="Times New Roman" w:hAnsi="Times New Roman"/>
          <w:i/>
          <w:sz w:val="24"/>
          <w:szCs w:val="24"/>
        </w:rPr>
        <w:t xml:space="preserve"> </w:t>
      </w:r>
      <w:r w:rsidR="00782244" w:rsidRPr="00FC7703">
        <w:rPr>
          <w:rFonts w:ascii="Times New Roman" w:hAnsi="Times New Roman"/>
          <w:sz w:val="24"/>
          <w:szCs w:val="24"/>
        </w:rPr>
        <w:t>Хани» на 1 января 2018, 2019 и 2020 гг. в сумме 0,0 тыс. рублей.</w:t>
      </w:r>
      <w:r w:rsidRPr="00FC7703">
        <w:rPr>
          <w:rFonts w:ascii="Times New Roman" w:hAnsi="Times New Roman"/>
          <w:sz w:val="24"/>
          <w:szCs w:val="24"/>
        </w:rPr>
        <w:t xml:space="preserve"> </w:t>
      </w:r>
      <w:r w:rsidR="00782244" w:rsidRPr="00FC7703">
        <w:rPr>
          <w:rFonts w:ascii="Times New Roman" w:hAnsi="Times New Roman"/>
          <w:sz w:val="24"/>
          <w:szCs w:val="24"/>
        </w:rPr>
        <w:t>Предельный объем муниципального внутреннего долга на 2017-2019 гг. установлен в сумме 0,0 тыс. рублей</w:t>
      </w:r>
      <w:r w:rsidRPr="00FC7703">
        <w:rPr>
          <w:rFonts w:ascii="Times New Roman" w:hAnsi="Times New Roman"/>
          <w:sz w:val="24"/>
          <w:szCs w:val="24"/>
        </w:rPr>
        <w:t xml:space="preserve">. </w:t>
      </w:r>
      <w:r w:rsidR="00782244" w:rsidRPr="00FC7703">
        <w:rPr>
          <w:rFonts w:ascii="Times New Roman" w:hAnsi="Times New Roman" w:cs="Times New Roman"/>
          <w:sz w:val="24"/>
          <w:szCs w:val="24"/>
        </w:rPr>
        <w:t>Привлечение бюджетных кредитов от других бюджетов бюджетной системы Российской Федерации в 2017-2019 годах не планируется</w:t>
      </w:r>
      <w:r w:rsidR="00782244" w:rsidRPr="008901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083D" w:rsidRPr="00BF7F27" w:rsidRDefault="0039083D" w:rsidP="003908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83D" w:rsidRDefault="0039083D" w:rsidP="0039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</w:t>
      </w:r>
      <w:r w:rsidR="00CC0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80F58" w:rsidRPr="00B62EBC" w:rsidRDefault="00D80F58" w:rsidP="00B7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EBC">
        <w:rPr>
          <w:rFonts w:ascii="Times New Roman" w:hAnsi="Times New Roman" w:cs="Times New Roman"/>
          <w:sz w:val="24"/>
          <w:szCs w:val="24"/>
        </w:rPr>
        <w:t xml:space="preserve">1. </w:t>
      </w:r>
      <w:r w:rsidRPr="00B6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утверждением </w:t>
      </w:r>
      <w:r w:rsidRPr="00B62EBC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B62EBC">
        <w:rPr>
          <w:rStyle w:val="9"/>
          <w:rFonts w:eastAsiaTheme="minorHAnsi"/>
          <w:b w:val="0"/>
          <w:sz w:val="24"/>
          <w:szCs w:val="24"/>
        </w:rPr>
        <w:t xml:space="preserve">Министерства экономического развития </w:t>
      </w:r>
      <w:r w:rsidRPr="00B62EBC">
        <w:rPr>
          <w:rFonts w:ascii="Times New Roman" w:hAnsi="Times New Roman" w:cs="Times New Roman"/>
          <w:sz w:val="24"/>
          <w:szCs w:val="24"/>
        </w:rPr>
        <w:t>Российской Федерации от 03.11.2016№ 698</w:t>
      </w:r>
      <w:r w:rsidRPr="00B62EBC">
        <w:rPr>
          <w:rFonts w:ascii="Times New Roman" w:hAnsi="Times New Roman" w:cs="Times New Roman"/>
          <w:b/>
          <w:sz w:val="24"/>
          <w:szCs w:val="24"/>
        </w:rPr>
        <w:t>«</w:t>
      </w:r>
      <w:r w:rsidRPr="00B62EBC">
        <w:rPr>
          <w:rFonts w:ascii="Times New Roman" w:hAnsi="Times New Roman" w:cs="Times New Roman"/>
          <w:sz w:val="24"/>
          <w:szCs w:val="24"/>
        </w:rPr>
        <w:t>Об установлении коэффициентов-дефляторов на 2017 год</w:t>
      </w:r>
      <w:r w:rsidRPr="00B62EB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B62EBC">
        <w:rPr>
          <w:rFonts w:ascii="Times New Roman" w:hAnsi="Times New Roman" w:cs="Times New Roman"/>
          <w:sz w:val="24"/>
          <w:szCs w:val="24"/>
        </w:rPr>
        <w:t>коэффициентов-дефляторов на 2017 год, в доходной части проекта бюджета городского поселения «Поселок Хани» Нерюнгринского района на 2017 год необходимо произвести перерасчет следующих налогов: налога на доходы физических лиц; налога на имущество.</w:t>
      </w:r>
    </w:p>
    <w:p w:rsidR="00D80F58" w:rsidRPr="00B62EBC" w:rsidRDefault="00D80F58" w:rsidP="00D80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9E5" w:rsidRPr="00B62EBC" w:rsidRDefault="00D80F58" w:rsidP="00B75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EBC">
        <w:rPr>
          <w:rFonts w:ascii="Times New Roman" w:hAnsi="Times New Roman" w:cs="Times New Roman"/>
          <w:sz w:val="24"/>
          <w:szCs w:val="24"/>
        </w:rPr>
        <w:t>2. В соответствии со статьей 37 Бюджетного Кодекса Российской Федерации от 31 июля 1998 года № 145-ФЗ повысить качество и надежность планирования (реалистичность расчетов) показателей бюджета муниципального образования «Нерюнгринский район».</w:t>
      </w:r>
      <w:r w:rsidR="003B03C5" w:rsidRPr="00B62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Предоставить </w:t>
      </w:r>
      <w:r w:rsidR="00FF59E5" w:rsidRPr="00B62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Контрольно-счетную палату МО «Нерюнгринский район» финансово-экономические обоснования бюджетных ассигнований, запланированных на реализацию непрограммных расходов бюджета городского поселения «Поселок Хани» Нерюнгринского района.</w:t>
      </w:r>
    </w:p>
    <w:p w:rsidR="00FF59E5" w:rsidRPr="00B62EBC" w:rsidRDefault="00FF59E5" w:rsidP="0039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59E5" w:rsidRDefault="0002599A" w:rsidP="00B75B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FF59E5" w:rsidRPr="00B62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Привести муниципальные программы городского поселения «Посе</w:t>
      </w:r>
      <w:r w:rsidR="00126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лок Хани» Нерюнгринского района </w:t>
      </w:r>
      <w:r w:rsidR="00FF59E5" w:rsidRPr="00B62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соответствие со </w:t>
      </w:r>
      <w:r w:rsidR="00FF59E5" w:rsidRPr="00B62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36 главы 6 Положения о бюджетном процессе в городском поселении «Посе</w:t>
      </w:r>
      <w:r w:rsidR="0012684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 Хани» Нерюнгринского района, в том числе:</w:t>
      </w:r>
    </w:p>
    <w:p w:rsidR="00126840" w:rsidRPr="005E0407" w:rsidRDefault="00126840" w:rsidP="0012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5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и утвердить </w:t>
      </w:r>
      <w:r w:rsidR="00185DFC"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правовой акт, определяющий порядок принятия решений о разработке, формировании и реа</w:t>
      </w:r>
      <w:r w:rsidR="00185D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 муниципальных программ</w:t>
      </w:r>
      <w:r w:rsidR="00185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поселении «Поселок Хани» Нерюнгринского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6840" w:rsidRPr="005E0407" w:rsidRDefault="00126840" w:rsidP="0012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униципальные программы городского поселения «Поселок Хани» Нерюнгринского района </w:t>
      </w:r>
      <w:r w:rsidR="00185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привести в соответствие с проектом </w:t>
      </w:r>
      <w:r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185D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 горо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дского поселения «Поселок Хани»</w:t>
      </w:r>
      <w:r w:rsidR="00185DFC" w:rsidRPr="00185DFC">
        <w:rPr>
          <w:rFonts w:ascii="Times New Roman" w:hAnsi="Times New Roman" w:cs="Times New Roman"/>
          <w:sz w:val="24"/>
          <w:szCs w:val="24"/>
        </w:rPr>
        <w:t xml:space="preserve"> </w:t>
      </w:r>
      <w:r w:rsidR="00185DFC" w:rsidRPr="009A22A4">
        <w:rPr>
          <w:rFonts w:ascii="Times New Roman" w:hAnsi="Times New Roman" w:cs="Times New Roman"/>
          <w:sz w:val="24"/>
          <w:szCs w:val="24"/>
        </w:rPr>
        <w:t xml:space="preserve">на 2017 год </w:t>
      </w:r>
      <w:r w:rsidR="00185DFC" w:rsidRPr="009A22A4">
        <w:rPr>
          <w:rFonts w:ascii="Times New Roman" w:hAnsi="Times New Roman" w:cs="Times New Roman"/>
          <w:sz w:val="24"/>
          <w:szCs w:val="24"/>
          <w:lang w:eastAsia="ru-RU"/>
        </w:rPr>
        <w:t xml:space="preserve">и на  плановый  период  2018 и 2019 </w:t>
      </w:r>
      <w:proofErr w:type="spellStart"/>
      <w:proofErr w:type="gramStart"/>
      <w:r w:rsidR="00185DFC" w:rsidRPr="009A22A4">
        <w:rPr>
          <w:rFonts w:ascii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6840" w:rsidRPr="005E0407" w:rsidRDefault="00126840" w:rsidP="0012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 w:rsidR="00185DF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</w:t>
      </w:r>
      <w:r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</w:t>
      </w:r>
      <w:r w:rsidR="00185DFC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</w:t>
      </w:r>
      <w:r w:rsidR="00185D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реализации муниципальных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действующих</w:t>
      </w:r>
      <w:r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городского поселения «Поселок Хани» Нерюнгринского района.</w:t>
      </w:r>
    </w:p>
    <w:p w:rsidR="00126840" w:rsidRDefault="00126840" w:rsidP="0039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BEB" w:rsidRPr="005E0407" w:rsidRDefault="00B75BEB" w:rsidP="00B75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Разработать и утвердить муниципальные программы </w:t>
      </w:r>
      <w:r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«Поселок Хани» Нерюнгринского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плановый период 2018 и 2019 гг.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проектом </w:t>
      </w:r>
      <w:r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E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 горо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дского поселения «Поселок Хани»</w:t>
      </w:r>
      <w:r w:rsidRPr="00185DFC">
        <w:rPr>
          <w:rFonts w:ascii="Times New Roman" w:hAnsi="Times New Roman" w:cs="Times New Roman"/>
          <w:sz w:val="24"/>
          <w:szCs w:val="24"/>
        </w:rPr>
        <w:t xml:space="preserve"> </w:t>
      </w:r>
      <w:r w:rsidRPr="009A22A4">
        <w:rPr>
          <w:rFonts w:ascii="Times New Roman" w:hAnsi="Times New Roman" w:cs="Times New Roman"/>
          <w:sz w:val="24"/>
          <w:szCs w:val="24"/>
        </w:rPr>
        <w:t xml:space="preserve">на 2017 год </w:t>
      </w:r>
      <w:r w:rsidRPr="009A22A4">
        <w:rPr>
          <w:rFonts w:ascii="Times New Roman" w:hAnsi="Times New Roman" w:cs="Times New Roman"/>
          <w:sz w:val="24"/>
          <w:szCs w:val="24"/>
          <w:lang w:eastAsia="ru-RU"/>
        </w:rPr>
        <w:t xml:space="preserve">и на  плановый  период  2018 и 2019 </w:t>
      </w:r>
      <w:proofErr w:type="spellStart"/>
      <w:proofErr w:type="gramStart"/>
      <w:r w:rsidRPr="009A22A4">
        <w:rPr>
          <w:rFonts w:ascii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5BEB" w:rsidRDefault="00B75BEB" w:rsidP="0039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CD2" w:rsidRDefault="00B75BEB" w:rsidP="00B75B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1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2017 году необходимо разработать </w:t>
      </w:r>
      <w:r w:rsidR="006A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утвердить </w:t>
      </w:r>
      <w:proofErr w:type="gramStart"/>
      <w:r w:rsidR="00917C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proofErr w:type="gramEnd"/>
      <w:r w:rsidR="0091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CD2" w:rsidRPr="0002599A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ГП «Поселок Хани» Нерюнгринского района РС (Я)», </w:t>
      </w:r>
      <w:r w:rsidR="00917CD2">
        <w:rPr>
          <w:rFonts w:ascii="Times New Roman" w:hAnsi="Times New Roman" w:cs="Times New Roman"/>
          <w:sz w:val="24"/>
          <w:szCs w:val="24"/>
        </w:rPr>
        <w:t xml:space="preserve">в связи с тем, что финансирование данной программы в проекте бюджета  </w:t>
      </w:r>
      <w:r w:rsidR="00917CD2">
        <w:rPr>
          <w:rFonts w:ascii="Times New Roman" w:hAnsi="Times New Roman" w:cs="Times New Roman"/>
          <w:sz w:val="24"/>
          <w:szCs w:val="24"/>
        </w:rPr>
        <w:t>городского поселения «поселок Хани»</w:t>
      </w:r>
      <w:r w:rsidR="00917CD2" w:rsidRPr="00206AD7">
        <w:rPr>
          <w:rFonts w:ascii="Times New Roman" w:hAnsi="Times New Roman" w:cs="Times New Roman"/>
          <w:sz w:val="24"/>
          <w:szCs w:val="24"/>
        </w:rPr>
        <w:t xml:space="preserve"> Нерюнгринского района </w:t>
      </w:r>
      <w:r w:rsidR="006A0D48">
        <w:rPr>
          <w:rFonts w:ascii="Times New Roman" w:hAnsi="Times New Roman" w:cs="Times New Roman"/>
          <w:sz w:val="24"/>
          <w:szCs w:val="24"/>
        </w:rPr>
        <w:t>предусмотрено</w:t>
      </w:r>
      <w:r w:rsidR="00917CD2">
        <w:rPr>
          <w:rFonts w:ascii="Times New Roman" w:hAnsi="Times New Roman" w:cs="Times New Roman"/>
          <w:sz w:val="24"/>
          <w:szCs w:val="24"/>
        </w:rPr>
        <w:t xml:space="preserve"> на плановый период 2018 и 2019 годов</w:t>
      </w:r>
    </w:p>
    <w:p w:rsidR="00830812" w:rsidRPr="00206AD7" w:rsidRDefault="00830812" w:rsidP="008308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206AD7">
        <w:rPr>
          <w:rFonts w:ascii="Times New Roman" w:hAnsi="Times New Roman" w:cs="Times New Roman"/>
          <w:sz w:val="24"/>
          <w:szCs w:val="24"/>
        </w:rPr>
        <w:lastRenderedPageBreak/>
        <w:t>Проект бюджета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Хани»</w:t>
      </w:r>
      <w:r w:rsidRPr="00206AD7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и на плановый период 2018 и 2019 годов</w:t>
      </w:r>
      <w:r w:rsidRPr="00206AD7">
        <w:rPr>
          <w:rFonts w:ascii="Times New Roman" w:hAnsi="Times New Roman" w:cs="Times New Roman"/>
          <w:sz w:val="24"/>
          <w:szCs w:val="24"/>
        </w:rPr>
        <w:t xml:space="preserve"> сформирован в соответствии с действующим бюджетным законодательством Российской Федерации, Республики Саха (Якутия) и с учетом основных направлений бюджетной и налоговой политики МО «Нерюнгринский район», прогноза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Хани» </w:t>
      </w:r>
      <w:r w:rsidRPr="00206AD7">
        <w:rPr>
          <w:rFonts w:ascii="Times New Roman" w:hAnsi="Times New Roman" w:cs="Times New Roman"/>
          <w:sz w:val="24"/>
          <w:szCs w:val="24"/>
        </w:rPr>
        <w:t>Нерюнгринского района.</w:t>
      </w:r>
      <w:proofErr w:type="gramEnd"/>
    </w:p>
    <w:p w:rsidR="00830812" w:rsidRPr="00206AD7" w:rsidRDefault="00830812" w:rsidP="00830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 Контрольно-счетная палата МО «Нерюнгринский район» предлагает данный проект решения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Ханинского поселкового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«О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 утверждении 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>бюдже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 муниципального образования «Городское поселение «Поселок Хани» Нерюнгринского района Республики Саха (Якутия) на 2017 </w:t>
      </w:r>
      <w:r>
        <w:rPr>
          <w:rFonts w:ascii="Times New Roman" w:hAnsi="Times New Roman" w:cs="Times New Roman"/>
          <w:sz w:val="24"/>
          <w:szCs w:val="24"/>
        </w:rPr>
        <w:t>и на плановый период 2018 и 2019 годов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>» утвердить с учетом предложений.</w:t>
      </w:r>
    </w:p>
    <w:p w:rsidR="00830812" w:rsidRPr="00206AD7" w:rsidRDefault="00830812" w:rsidP="00830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EA3" w:rsidRDefault="00CC0EA3" w:rsidP="0039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83D" w:rsidRPr="00206AD7" w:rsidRDefault="0039083D" w:rsidP="0039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палаты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«Нерюнгринский район»                                                                  Ю. С. Гнилицкая</w:t>
      </w:r>
    </w:p>
    <w:p w:rsidR="0039083D" w:rsidRDefault="0039083D" w:rsidP="0039083D"/>
    <w:p w:rsidR="0039083D" w:rsidRDefault="0039083D" w:rsidP="003908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83D" w:rsidRDefault="0039083D" w:rsidP="0039083D">
      <w:pPr>
        <w:spacing w:after="0" w:line="240" w:lineRule="auto"/>
        <w:jc w:val="both"/>
      </w:pPr>
    </w:p>
    <w:p w:rsidR="00EF06DA" w:rsidRPr="00206AD7" w:rsidRDefault="00EF06DA" w:rsidP="00EF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06DA" w:rsidRPr="00206AD7" w:rsidRDefault="00EF06DA" w:rsidP="00EF0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6DA" w:rsidRDefault="00EF06DA" w:rsidP="009332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06DA" w:rsidRDefault="00EF06DA" w:rsidP="009332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F06DA" w:rsidSect="00B83258"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CB" w:rsidRDefault="001834CB" w:rsidP="00006D85">
      <w:pPr>
        <w:spacing w:after="0" w:line="240" w:lineRule="auto"/>
      </w:pPr>
      <w:r>
        <w:separator/>
      </w:r>
    </w:p>
  </w:endnote>
  <w:endnote w:type="continuationSeparator" w:id="0">
    <w:p w:rsidR="001834CB" w:rsidRDefault="001834CB" w:rsidP="0000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021961"/>
    </w:sdtPr>
    <w:sdtContent>
      <w:p w:rsidR="00EA63D5" w:rsidRDefault="00EA63D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BE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A63D5" w:rsidRDefault="00EA63D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CB" w:rsidRDefault="001834CB" w:rsidP="00006D85">
      <w:pPr>
        <w:spacing w:after="0" w:line="240" w:lineRule="auto"/>
      </w:pPr>
      <w:r>
        <w:separator/>
      </w:r>
    </w:p>
  </w:footnote>
  <w:footnote w:type="continuationSeparator" w:id="0">
    <w:p w:rsidR="001834CB" w:rsidRDefault="001834CB" w:rsidP="00006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45B"/>
    <w:multiLevelType w:val="hybridMultilevel"/>
    <w:tmpl w:val="12D0FF1E"/>
    <w:lvl w:ilvl="0" w:tplc="1FCE6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E0826"/>
    <w:multiLevelType w:val="hybridMultilevel"/>
    <w:tmpl w:val="B536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539D4"/>
    <w:multiLevelType w:val="hybridMultilevel"/>
    <w:tmpl w:val="7C624BC2"/>
    <w:lvl w:ilvl="0" w:tplc="6C0EEE5A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B0D45"/>
    <w:multiLevelType w:val="hybridMultilevel"/>
    <w:tmpl w:val="82128B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3F17B16"/>
    <w:multiLevelType w:val="hybridMultilevel"/>
    <w:tmpl w:val="895CF1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C43EF2"/>
    <w:multiLevelType w:val="hybridMultilevel"/>
    <w:tmpl w:val="7EB6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8C3AE8"/>
    <w:multiLevelType w:val="multilevel"/>
    <w:tmpl w:val="F77A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34EC7228"/>
    <w:multiLevelType w:val="hybridMultilevel"/>
    <w:tmpl w:val="00CA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91FB2"/>
    <w:multiLevelType w:val="hybridMultilevel"/>
    <w:tmpl w:val="6D0A7D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D8B3993"/>
    <w:multiLevelType w:val="hybridMultilevel"/>
    <w:tmpl w:val="5FE0701C"/>
    <w:lvl w:ilvl="0" w:tplc="03C4BB98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521373"/>
    <w:multiLevelType w:val="hybridMultilevel"/>
    <w:tmpl w:val="DC287AEC"/>
    <w:lvl w:ilvl="0" w:tplc="218EA63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>
    <w:nsid w:val="45A21CA8"/>
    <w:multiLevelType w:val="hybridMultilevel"/>
    <w:tmpl w:val="AE8EF858"/>
    <w:lvl w:ilvl="0" w:tplc="C994D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155BBA"/>
    <w:multiLevelType w:val="hybridMultilevel"/>
    <w:tmpl w:val="CEAAF95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3E54EE"/>
    <w:multiLevelType w:val="hybridMultilevel"/>
    <w:tmpl w:val="1BEA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F790A"/>
    <w:multiLevelType w:val="hybridMultilevel"/>
    <w:tmpl w:val="92EE285E"/>
    <w:lvl w:ilvl="0" w:tplc="B412C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8F28FF"/>
    <w:multiLevelType w:val="hybridMultilevel"/>
    <w:tmpl w:val="0EF6608C"/>
    <w:lvl w:ilvl="0" w:tplc="40767F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A74EAB"/>
    <w:multiLevelType w:val="hybridMultilevel"/>
    <w:tmpl w:val="C72A2114"/>
    <w:lvl w:ilvl="0" w:tplc="097C20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8F85CFC"/>
    <w:multiLevelType w:val="hybridMultilevel"/>
    <w:tmpl w:val="3AD20684"/>
    <w:lvl w:ilvl="0" w:tplc="B0A8AC86">
      <w:start w:val="23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5AB87C87"/>
    <w:multiLevelType w:val="hybridMultilevel"/>
    <w:tmpl w:val="129A24D8"/>
    <w:lvl w:ilvl="0" w:tplc="4210D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C32248"/>
    <w:multiLevelType w:val="hybridMultilevel"/>
    <w:tmpl w:val="6B38E21C"/>
    <w:lvl w:ilvl="0" w:tplc="6A6C4A78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CC6B8C"/>
    <w:multiLevelType w:val="hybridMultilevel"/>
    <w:tmpl w:val="A72CD92C"/>
    <w:lvl w:ilvl="0" w:tplc="873A3BFC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45927"/>
    <w:multiLevelType w:val="hybridMultilevel"/>
    <w:tmpl w:val="3BAA638C"/>
    <w:lvl w:ilvl="0" w:tplc="59102406">
      <w:start w:val="2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F4CFC"/>
    <w:multiLevelType w:val="hybridMultilevel"/>
    <w:tmpl w:val="5F386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7F405E"/>
    <w:multiLevelType w:val="hybridMultilevel"/>
    <w:tmpl w:val="18C0D172"/>
    <w:lvl w:ilvl="0" w:tplc="4B101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3C2546"/>
    <w:multiLevelType w:val="multilevel"/>
    <w:tmpl w:val="41CC7D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5"/>
  </w:num>
  <w:num w:numId="4">
    <w:abstractNumId w:val="24"/>
  </w:num>
  <w:num w:numId="5">
    <w:abstractNumId w:val="19"/>
  </w:num>
  <w:num w:numId="6">
    <w:abstractNumId w:val="23"/>
  </w:num>
  <w:num w:numId="7">
    <w:abstractNumId w:val="14"/>
  </w:num>
  <w:num w:numId="8">
    <w:abstractNumId w:val="16"/>
  </w:num>
  <w:num w:numId="9">
    <w:abstractNumId w:val="12"/>
  </w:num>
  <w:num w:numId="10">
    <w:abstractNumId w:val="1"/>
  </w:num>
  <w:num w:numId="11">
    <w:abstractNumId w:val="22"/>
  </w:num>
  <w:num w:numId="12">
    <w:abstractNumId w:val="9"/>
  </w:num>
  <w:num w:numId="13">
    <w:abstractNumId w:val="2"/>
  </w:num>
  <w:num w:numId="14">
    <w:abstractNumId w:val="20"/>
  </w:num>
  <w:num w:numId="15">
    <w:abstractNumId w:val="21"/>
  </w:num>
  <w:num w:numId="16">
    <w:abstractNumId w:val="17"/>
  </w:num>
  <w:num w:numId="17">
    <w:abstractNumId w:val="13"/>
  </w:num>
  <w:num w:numId="18">
    <w:abstractNumId w:val="6"/>
  </w:num>
  <w:num w:numId="19">
    <w:abstractNumId w:val="11"/>
  </w:num>
  <w:num w:numId="20">
    <w:abstractNumId w:val="18"/>
  </w:num>
  <w:num w:numId="21">
    <w:abstractNumId w:val="15"/>
  </w:num>
  <w:num w:numId="22">
    <w:abstractNumId w:val="7"/>
  </w:num>
  <w:num w:numId="23">
    <w:abstractNumId w:val="5"/>
  </w:num>
  <w:num w:numId="24">
    <w:abstractNumId w:val="4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D3D"/>
    <w:rsid w:val="00000175"/>
    <w:rsid w:val="00000554"/>
    <w:rsid w:val="00000A23"/>
    <w:rsid w:val="0000133B"/>
    <w:rsid w:val="0000137D"/>
    <w:rsid w:val="000014F7"/>
    <w:rsid w:val="000015EE"/>
    <w:rsid w:val="0000303F"/>
    <w:rsid w:val="00003154"/>
    <w:rsid w:val="00003CCC"/>
    <w:rsid w:val="0000412D"/>
    <w:rsid w:val="00004831"/>
    <w:rsid w:val="00004BA6"/>
    <w:rsid w:val="00005134"/>
    <w:rsid w:val="00005798"/>
    <w:rsid w:val="00005874"/>
    <w:rsid w:val="0000610E"/>
    <w:rsid w:val="000064F6"/>
    <w:rsid w:val="000069A7"/>
    <w:rsid w:val="00006D85"/>
    <w:rsid w:val="000078DC"/>
    <w:rsid w:val="00007A0C"/>
    <w:rsid w:val="00010041"/>
    <w:rsid w:val="0001089C"/>
    <w:rsid w:val="000108D3"/>
    <w:rsid w:val="00011B63"/>
    <w:rsid w:val="0001261E"/>
    <w:rsid w:val="0001319F"/>
    <w:rsid w:val="000131D3"/>
    <w:rsid w:val="000136A4"/>
    <w:rsid w:val="00013C7A"/>
    <w:rsid w:val="00013D62"/>
    <w:rsid w:val="00013DB5"/>
    <w:rsid w:val="0001433B"/>
    <w:rsid w:val="00014BDD"/>
    <w:rsid w:val="00016456"/>
    <w:rsid w:val="0001688F"/>
    <w:rsid w:val="000168A4"/>
    <w:rsid w:val="00016D0D"/>
    <w:rsid w:val="000170EC"/>
    <w:rsid w:val="000173C8"/>
    <w:rsid w:val="00017650"/>
    <w:rsid w:val="000178A8"/>
    <w:rsid w:val="00020004"/>
    <w:rsid w:val="0002022F"/>
    <w:rsid w:val="000208EF"/>
    <w:rsid w:val="000209D9"/>
    <w:rsid w:val="00020C04"/>
    <w:rsid w:val="00023CBF"/>
    <w:rsid w:val="00023CC2"/>
    <w:rsid w:val="00024367"/>
    <w:rsid w:val="00024B80"/>
    <w:rsid w:val="00024BAE"/>
    <w:rsid w:val="00024E49"/>
    <w:rsid w:val="000253B9"/>
    <w:rsid w:val="00025725"/>
    <w:rsid w:val="0002599A"/>
    <w:rsid w:val="00025D68"/>
    <w:rsid w:val="00025D83"/>
    <w:rsid w:val="00027785"/>
    <w:rsid w:val="00027841"/>
    <w:rsid w:val="00027C74"/>
    <w:rsid w:val="0003016A"/>
    <w:rsid w:val="00030B60"/>
    <w:rsid w:val="00030D76"/>
    <w:rsid w:val="00030FCC"/>
    <w:rsid w:val="00032DBC"/>
    <w:rsid w:val="00032EB8"/>
    <w:rsid w:val="000334C6"/>
    <w:rsid w:val="00033C43"/>
    <w:rsid w:val="0003440B"/>
    <w:rsid w:val="00035150"/>
    <w:rsid w:val="0003575A"/>
    <w:rsid w:val="000357CF"/>
    <w:rsid w:val="00035CD7"/>
    <w:rsid w:val="00035D67"/>
    <w:rsid w:val="000361CF"/>
    <w:rsid w:val="00036C5D"/>
    <w:rsid w:val="00036E80"/>
    <w:rsid w:val="000371A8"/>
    <w:rsid w:val="00037403"/>
    <w:rsid w:val="00037FC6"/>
    <w:rsid w:val="000401C1"/>
    <w:rsid w:val="00041587"/>
    <w:rsid w:val="00041BF8"/>
    <w:rsid w:val="00041CBE"/>
    <w:rsid w:val="00041F0C"/>
    <w:rsid w:val="00042221"/>
    <w:rsid w:val="000422BE"/>
    <w:rsid w:val="00042425"/>
    <w:rsid w:val="000425B3"/>
    <w:rsid w:val="00042758"/>
    <w:rsid w:val="00042A43"/>
    <w:rsid w:val="00042AAE"/>
    <w:rsid w:val="000430A6"/>
    <w:rsid w:val="00043290"/>
    <w:rsid w:val="000448D5"/>
    <w:rsid w:val="00045292"/>
    <w:rsid w:val="00045707"/>
    <w:rsid w:val="00045F3E"/>
    <w:rsid w:val="0004625E"/>
    <w:rsid w:val="000469E7"/>
    <w:rsid w:val="000470D2"/>
    <w:rsid w:val="00051552"/>
    <w:rsid w:val="00051608"/>
    <w:rsid w:val="00051639"/>
    <w:rsid w:val="0005172D"/>
    <w:rsid w:val="000518DC"/>
    <w:rsid w:val="00051B57"/>
    <w:rsid w:val="00051EB5"/>
    <w:rsid w:val="00051F60"/>
    <w:rsid w:val="0005232E"/>
    <w:rsid w:val="000529ED"/>
    <w:rsid w:val="00052A84"/>
    <w:rsid w:val="000534A4"/>
    <w:rsid w:val="00053FBF"/>
    <w:rsid w:val="00054198"/>
    <w:rsid w:val="00054391"/>
    <w:rsid w:val="0005476B"/>
    <w:rsid w:val="00054B90"/>
    <w:rsid w:val="00054C6B"/>
    <w:rsid w:val="00055097"/>
    <w:rsid w:val="0005523C"/>
    <w:rsid w:val="00055BF2"/>
    <w:rsid w:val="0005661C"/>
    <w:rsid w:val="000577D8"/>
    <w:rsid w:val="00057E07"/>
    <w:rsid w:val="000600C2"/>
    <w:rsid w:val="0006034E"/>
    <w:rsid w:val="0006095C"/>
    <w:rsid w:val="00060E4C"/>
    <w:rsid w:val="000629F2"/>
    <w:rsid w:val="00062B6A"/>
    <w:rsid w:val="00063514"/>
    <w:rsid w:val="00063896"/>
    <w:rsid w:val="00063E5B"/>
    <w:rsid w:val="00065190"/>
    <w:rsid w:val="00065503"/>
    <w:rsid w:val="00066028"/>
    <w:rsid w:val="00066471"/>
    <w:rsid w:val="0006675D"/>
    <w:rsid w:val="00066902"/>
    <w:rsid w:val="00066AFE"/>
    <w:rsid w:val="00066DE0"/>
    <w:rsid w:val="00066FED"/>
    <w:rsid w:val="000679D7"/>
    <w:rsid w:val="00067B65"/>
    <w:rsid w:val="00067F42"/>
    <w:rsid w:val="00067F61"/>
    <w:rsid w:val="00070253"/>
    <w:rsid w:val="0007083D"/>
    <w:rsid w:val="0007086D"/>
    <w:rsid w:val="00070EA0"/>
    <w:rsid w:val="0007119A"/>
    <w:rsid w:val="00071472"/>
    <w:rsid w:val="00071F8E"/>
    <w:rsid w:val="00072DE6"/>
    <w:rsid w:val="000733C8"/>
    <w:rsid w:val="00073D62"/>
    <w:rsid w:val="00073E20"/>
    <w:rsid w:val="0007460B"/>
    <w:rsid w:val="0007498F"/>
    <w:rsid w:val="00074AD3"/>
    <w:rsid w:val="00074B4D"/>
    <w:rsid w:val="00074CC0"/>
    <w:rsid w:val="00074D95"/>
    <w:rsid w:val="000767EF"/>
    <w:rsid w:val="00076D8A"/>
    <w:rsid w:val="00077044"/>
    <w:rsid w:val="0007727F"/>
    <w:rsid w:val="00077BD1"/>
    <w:rsid w:val="00077F5E"/>
    <w:rsid w:val="0008104C"/>
    <w:rsid w:val="000810BA"/>
    <w:rsid w:val="0008117D"/>
    <w:rsid w:val="000811DA"/>
    <w:rsid w:val="000813AF"/>
    <w:rsid w:val="00081B5E"/>
    <w:rsid w:val="00081C27"/>
    <w:rsid w:val="00082E69"/>
    <w:rsid w:val="000836BC"/>
    <w:rsid w:val="00083F4C"/>
    <w:rsid w:val="00084005"/>
    <w:rsid w:val="000842F2"/>
    <w:rsid w:val="00084A25"/>
    <w:rsid w:val="000851E8"/>
    <w:rsid w:val="0008529C"/>
    <w:rsid w:val="00085861"/>
    <w:rsid w:val="00085FF0"/>
    <w:rsid w:val="00086095"/>
    <w:rsid w:val="00086EFC"/>
    <w:rsid w:val="00087343"/>
    <w:rsid w:val="00090773"/>
    <w:rsid w:val="00091A77"/>
    <w:rsid w:val="0009282B"/>
    <w:rsid w:val="00092C7A"/>
    <w:rsid w:val="000932F5"/>
    <w:rsid w:val="0009351C"/>
    <w:rsid w:val="00093C66"/>
    <w:rsid w:val="00094571"/>
    <w:rsid w:val="00095564"/>
    <w:rsid w:val="000955C5"/>
    <w:rsid w:val="00095780"/>
    <w:rsid w:val="00095DD9"/>
    <w:rsid w:val="00096923"/>
    <w:rsid w:val="000A0188"/>
    <w:rsid w:val="000A0B6A"/>
    <w:rsid w:val="000A0C52"/>
    <w:rsid w:val="000A0F14"/>
    <w:rsid w:val="000A1546"/>
    <w:rsid w:val="000A231E"/>
    <w:rsid w:val="000A27B1"/>
    <w:rsid w:val="000A2A05"/>
    <w:rsid w:val="000A324D"/>
    <w:rsid w:val="000A32E4"/>
    <w:rsid w:val="000A3E26"/>
    <w:rsid w:val="000A42ED"/>
    <w:rsid w:val="000A48E4"/>
    <w:rsid w:val="000A4E65"/>
    <w:rsid w:val="000A4E6C"/>
    <w:rsid w:val="000A5167"/>
    <w:rsid w:val="000A6131"/>
    <w:rsid w:val="000A63DE"/>
    <w:rsid w:val="000A7028"/>
    <w:rsid w:val="000A75BA"/>
    <w:rsid w:val="000A7FDE"/>
    <w:rsid w:val="000B006D"/>
    <w:rsid w:val="000B1B6E"/>
    <w:rsid w:val="000B2B3F"/>
    <w:rsid w:val="000B30C0"/>
    <w:rsid w:val="000B31F4"/>
    <w:rsid w:val="000B3808"/>
    <w:rsid w:val="000B3A5D"/>
    <w:rsid w:val="000B3B70"/>
    <w:rsid w:val="000B4072"/>
    <w:rsid w:val="000B4442"/>
    <w:rsid w:val="000B45F5"/>
    <w:rsid w:val="000B49A2"/>
    <w:rsid w:val="000B6491"/>
    <w:rsid w:val="000B72C0"/>
    <w:rsid w:val="000B7567"/>
    <w:rsid w:val="000B7E98"/>
    <w:rsid w:val="000C0018"/>
    <w:rsid w:val="000C0086"/>
    <w:rsid w:val="000C0E7C"/>
    <w:rsid w:val="000C13D1"/>
    <w:rsid w:val="000C15F7"/>
    <w:rsid w:val="000C1618"/>
    <w:rsid w:val="000C165B"/>
    <w:rsid w:val="000C22E9"/>
    <w:rsid w:val="000C26B6"/>
    <w:rsid w:val="000C27BE"/>
    <w:rsid w:val="000C38F4"/>
    <w:rsid w:val="000C39C4"/>
    <w:rsid w:val="000C43D2"/>
    <w:rsid w:val="000C49B0"/>
    <w:rsid w:val="000C5021"/>
    <w:rsid w:val="000C5143"/>
    <w:rsid w:val="000C54F2"/>
    <w:rsid w:val="000C554C"/>
    <w:rsid w:val="000C5CE1"/>
    <w:rsid w:val="000C6332"/>
    <w:rsid w:val="000C6876"/>
    <w:rsid w:val="000C7B02"/>
    <w:rsid w:val="000C7C6A"/>
    <w:rsid w:val="000C7D1D"/>
    <w:rsid w:val="000D0DC6"/>
    <w:rsid w:val="000D125C"/>
    <w:rsid w:val="000D1371"/>
    <w:rsid w:val="000D165F"/>
    <w:rsid w:val="000D18CA"/>
    <w:rsid w:val="000D1C52"/>
    <w:rsid w:val="000D251F"/>
    <w:rsid w:val="000D33D4"/>
    <w:rsid w:val="000D37AC"/>
    <w:rsid w:val="000D4D61"/>
    <w:rsid w:val="000D5047"/>
    <w:rsid w:val="000D5B22"/>
    <w:rsid w:val="000D5D98"/>
    <w:rsid w:val="000D5EC1"/>
    <w:rsid w:val="000D608B"/>
    <w:rsid w:val="000D69D5"/>
    <w:rsid w:val="000D6F4E"/>
    <w:rsid w:val="000D7276"/>
    <w:rsid w:val="000D760E"/>
    <w:rsid w:val="000D7B0E"/>
    <w:rsid w:val="000D7E0D"/>
    <w:rsid w:val="000D7FF7"/>
    <w:rsid w:val="000E06ED"/>
    <w:rsid w:val="000E08B5"/>
    <w:rsid w:val="000E0C29"/>
    <w:rsid w:val="000E1852"/>
    <w:rsid w:val="000E27B0"/>
    <w:rsid w:val="000E3DEB"/>
    <w:rsid w:val="000E44B2"/>
    <w:rsid w:val="000E4573"/>
    <w:rsid w:val="000E50EB"/>
    <w:rsid w:val="000E5369"/>
    <w:rsid w:val="000E55CC"/>
    <w:rsid w:val="000E5EE0"/>
    <w:rsid w:val="000E60F1"/>
    <w:rsid w:val="000E61E0"/>
    <w:rsid w:val="000E6234"/>
    <w:rsid w:val="000E6E1E"/>
    <w:rsid w:val="000E7521"/>
    <w:rsid w:val="000E75D1"/>
    <w:rsid w:val="000F0538"/>
    <w:rsid w:val="000F1C88"/>
    <w:rsid w:val="000F208F"/>
    <w:rsid w:val="000F274E"/>
    <w:rsid w:val="000F3000"/>
    <w:rsid w:val="000F31FC"/>
    <w:rsid w:val="000F434E"/>
    <w:rsid w:val="000F5237"/>
    <w:rsid w:val="000F599A"/>
    <w:rsid w:val="000F6641"/>
    <w:rsid w:val="000F6D9F"/>
    <w:rsid w:val="000F78CF"/>
    <w:rsid w:val="00100E69"/>
    <w:rsid w:val="0010118F"/>
    <w:rsid w:val="00101251"/>
    <w:rsid w:val="001013C2"/>
    <w:rsid w:val="00101CF9"/>
    <w:rsid w:val="00101D57"/>
    <w:rsid w:val="00101FFC"/>
    <w:rsid w:val="001023E5"/>
    <w:rsid w:val="00102A2B"/>
    <w:rsid w:val="001033C0"/>
    <w:rsid w:val="00103AF0"/>
    <w:rsid w:val="00104D55"/>
    <w:rsid w:val="00104F78"/>
    <w:rsid w:val="001053B2"/>
    <w:rsid w:val="00105EDD"/>
    <w:rsid w:val="0010602D"/>
    <w:rsid w:val="0010613C"/>
    <w:rsid w:val="001061B3"/>
    <w:rsid w:val="001062AD"/>
    <w:rsid w:val="001063AB"/>
    <w:rsid w:val="00106AB7"/>
    <w:rsid w:val="00106D6E"/>
    <w:rsid w:val="00107674"/>
    <w:rsid w:val="0010797E"/>
    <w:rsid w:val="00110055"/>
    <w:rsid w:val="001100EC"/>
    <w:rsid w:val="001101F4"/>
    <w:rsid w:val="00110BA0"/>
    <w:rsid w:val="00111368"/>
    <w:rsid w:val="00111C3B"/>
    <w:rsid w:val="00112058"/>
    <w:rsid w:val="0011272C"/>
    <w:rsid w:val="00112AC1"/>
    <w:rsid w:val="00113017"/>
    <w:rsid w:val="00114552"/>
    <w:rsid w:val="00114633"/>
    <w:rsid w:val="001146C3"/>
    <w:rsid w:val="00115AF7"/>
    <w:rsid w:val="00115FEB"/>
    <w:rsid w:val="00116654"/>
    <w:rsid w:val="00116A27"/>
    <w:rsid w:val="00116C84"/>
    <w:rsid w:val="00117C7A"/>
    <w:rsid w:val="0012025C"/>
    <w:rsid w:val="00120A16"/>
    <w:rsid w:val="00120D4C"/>
    <w:rsid w:val="00120DD2"/>
    <w:rsid w:val="0012149D"/>
    <w:rsid w:val="0012160A"/>
    <w:rsid w:val="001221F8"/>
    <w:rsid w:val="00122B66"/>
    <w:rsid w:val="0012303F"/>
    <w:rsid w:val="00123510"/>
    <w:rsid w:val="00123CE1"/>
    <w:rsid w:val="001241E5"/>
    <w:rsid w:val="001244EF"/>
    <w:rsid w:val="00124876"/>
    <w:rsid w:val="00124B9B"/>
    <w:rsid w:val="001251D6"/>
    <w:rsid w:val="00125FA7"/>
    <w:rsid w:val="00126840"/>
    <w:rsid w:val="00126ADB"/>
    <w:rsid w:val="00126FB3"/>
    <w:rsid w:val="001271AC"/>
    <w:rsid w:val="00127495"/>
    <w:rsid w:val="001274B1"/>
    <w:rsid w:val="00127F48"/>
    <w:rsid w:val="001306D3"/>
    <w:rsid w:val="00130E17"/>
    <w:rsid w:val="00133A9F"/>
    <w:rsid w:val="0013452F"/>
    <w:rsid w:val="001346E3"/>
    <w:rsid w:val="0013503A"/>
    <w:rsid w:val="0013513F"/>
    <w:rsid w:val="001353D6"/>
    <w:rsid w:val="0013541A"/>
    <w:rsid w:val="0013655F"/>
    <w:rsid w:val="00136E63"/>
    <w:rsid w:val="001375E5"/>
    <w:rsid w:val="00140199"/>
    <w:rsid w:val="001403EA"/>
    <w:rsid w:val="00140B83"/>
    <w:rsid w:val="00140C08"/>
    <w:rsid w:val="001411A8"/>
    <w:rsid w:val="0014274D"/>
    <w:rsid w:val="00142CD2"/>
    <w:rsid w:val="001435A6"/>
    <w:rsid w:val="00144436"/>
    <w:rsid w:val="001444DE"/>
    <w:rsid w:val="001444E2"/>
    <w:rsid w:val="00144C72"/>
    <w:rsid w:val="00144FFF"/>
    <w:rsid w:val="00145304"/>
    <w:rsid w:val="0014536A"/>
    <w:rsid w:val="00145520"/>
    <w:rsid w:val="00145771"/>
    <w:rsid w:val="0014596D"/>
    <w:rsid w:val="00146107"/>
    <w:rsid w:val="0014778C"/>
    <w:rsid w:val="00147B4E"/>
    <w:rsid w:val="00147D31"/>
    <w:rsid w:val="00147E61"/>
    <w:rsid w:val="00147E99"/>
    <w:rsid w:val="00150BC4"/>
    <w:rsid w:val="00150F27"/>
    <w:rsid w:val="00151BE3"/>
    <w:rsid w:val="00151DA2"/>
    <w:rsid w:val="00152112"/>
    <w:rsid w:val="00152B62"/>
    <w:rsid w:val="00152E71"/>
    <w:rsid w:val="0015305D"/>
    <w:rsid w:val="0015331C"/>
    <w:rsid w:val="00153BEA"/>
    <w:rsid w:val="00155174"/>
    <w:rsid w:val="00155952"/>
    <w:rsid w:val="001559BF"/>
    <w:rsid w:val="00155E12"/>
    <w:rsid w:val="00155FF5"/>
    <w:rsid w:val="00157D24"/>
    <w:rsid w:val="00157FD4"/>
    <w:rsid w:val="001603FC"/>
    <w:rsid w:val="00160F3B"/>
    <w:rsid w:val="001617FD"/>
    <w:rsid w:val="00161A7E"/>
    <w:rsid w:val="00161E51"/>
    <w:rsid w:val="00161F85"/>
    <w:rsid w:val="00161F8A"/>
    <w:rsid w:val="00162690"/>
    <w:rsid w:val="001630EB"/>
    <w:rsid w:val="001638AC"/>
    <w:rsid w:val="001640E1"/>
    <w:rsid w:val="001649EC"/>
    <w:rsid w:val="00164B95"/>
    <w:rsid w:val="00164D5F"/>
    <w:rsid w:val="00165023"/>
    <w:rsid w:val="001652C8"/>
    <w:rsid w:val="0016567A"/>
    <w:rsid w:val="00165CC9"/>
    <w:rsid w:val="00165D10"/>
    <w:rsid w:val="00166333"/>
    <w:rsid w:val="0016635B"/>
    <w:rsid w:val="00166D75"/>
    <w:rsid w:val="001705FC"/>
    <w:rsid w:val="00170A42"/>
    <w:rsid w:val="00170BB9"/>
    <w:rsid w:val="00170D38"/>
    <w:rsid w:val="00171745"/>
    <w:rsid w:val="00171846"/>
    <w:rsid w:val="00171AEF"/>
    <w:rsid w:val="00171C70"/>
    <w:rsid w:val="00172826"/>
    <w:rsid w:val="001729F0"/>
    <w:rsid w:val="0017358C"/>
    <w:rsid w:val="0017472E"/>
    <w:rsid w:val="001747FD"/>
    <w:rsid w:val="00174948"/>
    <w:rsid w:val="00175F9D"/>
    <w:rsid w:val="00176870"/>
    <w:rsid w:val="00176CC4"/>
    <w:rsid w:val="00176F8F"/>
    <w:rsid w:val="0017732E"/>
    <w:rsid w:val="0017766A"/>
    <w:rsid w:val="0018031A"/>
    <w:rsid w:val="00180DDE"/>
    <w:rsid w:val="0018156D"/>
    <w:rsid w:val="00182779"/>
    <w:rsid w:val="00182FBC"/>
    <w:rsid w:val="00183198"/>
    <w:rsid w:val="001834CB"/>
    <w:rsid w:val="0018354F"/>
    <w:rsid w:val="00184100"/>
    <w:rsid w:val="0018412D"/>
    <w:rsid w:val="00185928"/>
    <w:rsid w:val="00185B80"/>
    <w:rsid w:val="00185D6B"/>
    <w:rsid w:val="00185DFC"/>
    <w:rsid w:val="001860AF"/>
    <w:rsid w:val="00187298"/>
    <w:rsid w:val="00187A67"/>
    <w:rsid w:val="00187E4E"/>
    <w:rsid w:val="0019112D"/>
    <w:rsid w:val="0019113E"/>
    <w:rsid w:val="00192ED1"/>
    <w:rsid w:val="00192F14"/>
    <w:rsid w:val="00193CC8"/>
    <w:rsid w:val="001943E6"/>
    <w:rsid w:val="001948AA"/>
    <w:rsid w:val="00194ACB"/>
    <w:rsid w:val="00195941"/>
    <w:rsid w:val="00195F5B"/>
    <w:rsid w:val="00196B77"/>
    <w:rsid w:val="0019725D"/>
    <w:rsid w:val="00197E4C"/>
    <w:rsid w:val="001A056F"/>
    <w:rsid w:val="001A0E59"/>
    <w:rsid w:val="001A11C7"/>
    <w:rsid w:val="001A1A11"/>
    <w:rsid w:val="001A1B7D"/>
    <w:rsid w:val="001A24AA"/>
    <w:rsid w:val="001A2D55"/>
    <w:rsid w:val="001A2FAE"/>
    <w:rsid w:val="001A46C1"/>
    <w:rsid w:val="001A551C"/>
    <w:rsid w:val="001A5D19"/>
    <w:rsid w:val="001A5F29"/>
    <w:rsid w:val="001A6320"/>
    <w:rsid w:val="001A6CB1"/>
    <w:rsid w:val="001A7607"/>
    <w:rsid w:val="001A7879"/>
    <w:rsid w:val="001A78A0"/>
    <w:rsid w:val="001B0A82"/>
    <w:rsid w:val="001B11E6"/>
    <w:rsid w:val="001B2F87"/>
    <w:rsid w:val="001B43BA"/>
    <w:rsid w:val="001B4E68"/>
    <w:rsid w:val="001B51EF"/>
    <w:rsid w:val="001B6129"/>
    <w:rsid w:val="001B6343"/>
    <w:rsid w:val="001B6BCE"/>
    <w:rsid w:val="001B70EA"/>
    <w:rsid w:val="001B735F"/>
    <w:rsid w:val="001B7498"/>
    <w:rsid w:val="001C0A57"/>
    <w:rsid w:val="001C1EDE"/>
    <w:rsid w:val="001C2714"/>
    <w:rsid w:val="001C2910"/>
    <w:rsid w:val="001C2AE7"/>
    <w:rsid w:val="001C3544"/>
    <w:rsid w:val="001C3877"/>
    <w:rsid w:val="001C3B5C"/>
    <w:rsid w:val="001C48F3"/>
    <w:rsid w:val="001C4C09"/>
    <w:rsid w:val="001C5038"/>
    <w:rsid w:val="001C519D"/>
    <w:rsid w:val="001C5B84"/>
    <w:rsid w:val="001C5DB3"/>
    <w:rsid w:val="001C6004"/>
    <w:rsid w:val="001C65ED"/>
    <w:rsid w:val="001C73D0"/>
    <w:rsid w:val="001C7A31"/>
    <w:rsid w:val="001C7C9A"/>
    <w:rsid w:val="001D0B25"/>
    <w:rsid w:val="001D0C93"/>
    <w:rsid w:val="001D183F"/>
    <w:rsid w:val="001D19B4"/>
    <w:rsid w:val="001D1A75"/>
    <w:rsid w:val="001D20D3"/>
    <w:rsid w:val="001D2749"/>
    <w:rsid w:val="001D2897"/>
    <w:rsid w:val="001D2DB0"/>
    <w:rsid w:val="001D345D"/>
    <w:rsid w:val="001D368D"/>
    <w:rsid w:val="001D3780"/>
    <w:rsid w:val="001D3B71"/>
    <w:rsid w:val="001D3C27"/>
    <w:rsid w:val="001D3FA8"/>
    <w:rsid w:val="001D3FE4"/>
    <w:rsid w:val="001D408C"/>
    <w:rsid w:val="001D4159"/>
    <w:rsid w:val="001D451A"/>
    <w:rsid w:val="001D5334"/>
    <w:rsid w:val="001D6338"/>
    <w:rsid w:val="001D6785"/>
    <w:rsid w:val="001D68A7"/>
    <w:rsid w:val="001D6CDE"/>
    <w:rsid w:val="001D6F62"/>
    <w:rsid w:val="001E011C"/>
    <w:rsid w:val="001E0865"/>
    <w:rsid w:val="001E0DDD"/>
    <w:rsid w:val="001E101D"/>
    <w:rsid w:val="001E11E0"/>
    <w:rsid w:val="001E1D2F"/>
    <w:rsid w:val="001E1E61"/>
    <w:rsid w:val="001E2552"/>
    <w:rsid w:val="001E46CB"/>
    <w:rsid w:val="001E547C"/>
    <w:rsid w:val="001E5752"/>
    <w:rsid w:val="001E6096"/>
    <w:rsid w:val="001E6214"/>
    <w:rsid w:val="001E6600"/>
    <w:rsid w:val="001E6885"/>
    <w:rsid w:val="001E7A13"/>
    <w:rsid w:val="001F00D0"/>
    <w:rsid w:val="001F0AE9"/>
    <w:rsid w:val="001F0B93"/>
    <w:rsid w:val="001F0C6A"/>
    <w:rsid w:val="001F0C9D"/>
    <w:rsid w:val="001F1202"/>
    <w:rsid w:val="001F1C61"/>
    <w:rsid w:val="001F25C1"/>
    <w:rsid w:val="001F27DA"/>
    <w:rsid w:val="001F2B52"/>
    <w:rsid w:val="001F2D3E"/>
    <w:rsid w:val="001F35B1"/>
    <w:rsid w:val="001F3DF3"/>
    <w:rsid w:val="001F3EA5"/>
    <w:rsid w:val="001F3FA3"/>
    <w:rsid w:val="001F4121"/>
    <w:rsid w:val="001F466B"/>
    <w:rsid w:val="001F4C32"/>
    <w:rsid w:val="001F5E7E"/>
    <w:rsid w:val="001F62BB"/>
    <w:rsid w:val="001F79BE"/>
    <w:rsid w:val="001F7A46"/>
    <w:rsid w:val="00200F41"/>
    <w:rsid w:val="00200FB9"/>
    <w:rsid w:val="00201CCC"/>
    <w:rsid w:val="00201DFD"/>
    <w:rsid w:val="002030DF"/>
    <w:rsid w:val="002039FE"/>
    <w:rsid w:val="00204BC2"/>
    <w:rsid w:val="00204C3C"/>
    <w:rsid w:val="0020554E"/>
    <w:rsid w:val="00205648"/>
    <w:rsid w:val="00205BED"/>
    <w:rsid w:val="00205DA0"/>
    <w:rsid w:val="002061A2"/>
    <w:rsid w:val="00206696"/>
    <w:rsid w:val="00206AD7"/>
    <w:rsid w:val="00206BF3"/>
    <w:rsid w:val="00206FEE"/>
    <w:rsid w:val="0020752B"/>
    <w:rsid w:val="0020771F"/>
    <w:rsid w:val="00210221"/>
    <w:rsid w:val="00210281"/>
    <w:rsid w:val="002108C0"/>
    <w:rsid w:val="00210D00"/>
    <w:rsid w:val="00210E47"/>
    <w:rsid w:val="00211220"/>
    <w:rsid w:val="002113F8"/>
    <w:rsid w:val="002115FD"/>
    <w:rsid w:val="00212227"/>
    <w:rsid w:val="002129D5"/>
    <w:rsid w:val="002134B6"/>
    <w:rsid w:val="002138E0"/>
    <w:rsid w:val="00214A3B"/>
    <w:rsid w:val="00215D16"/>
    <w:rsid w:val="002160C8"/>
    <w:rsid w:val="00216216"/>
    <w:rsid w:val="00216CEE"/>
    <w:rsid w:val="00216E18"/>
    <w:rsid w:val="00216EE7"/>
    <w:rsid w:val="00217419"/>
    <w:rsid w:val="00220954"/>
    <w:rsid w:val="002215B9"/>
    <w:rsid w:val="00221D85"/>
    <w:rsid w:val="00221F7E"/>
    <w:rsid w:val="00222306"/>
    <w:rsid w:val="00222657"/>
    <w:rsid w:val="00223814"/>
    <w:rsid w:val="00223B29"/>
    <w:rsid w:val="00224090"/>
    <w:rsid w:val="0022493A"/>
    <w:rsid w:val="00224CA6"/>
    <w:rsid w:val="002250D8"/>
    <w:rsid w:val="00225456"/>
    <w:rsid w:val="0022657E"/>
    <w:rsid w:val="00226601"/>
    <w:rsid w:val="00226812"/>
    <w:rsid w:val="00226967"/>
    <w:rsid w:val="0022727D"/>
    <w:rsid w:val="002278A1"/>
    <w:rsid w:val="00231744"/>
    <w:rsid w:val="00231BB2"/>
    <w:rsid w:val="00231BDD"/>
    <w:rsid w:val="00231D34"/>
    <w:rsid w:val="00232025"/>
    <w:rsid w:val="00232140"/>
    <w:rsid w:val="00232355"/>
    <w:rsid w:val="0023276A"/>
    <w:rsid w:val="002327CD"/>
    <w:rsid w:val="00232B82"/>
    <w:rsid w:val="00232C55"/>
    <w:rsid w:val="002331EE"/>
    <w:rsid w:val="0023330D"/>
    <w:rsid w:val="00233FF8"/>
    <w:rsid w:val="002345FF"/>
    <w:rsid w:val="002347B7"/>
    <w:rsid w:val="0023495C"/>
    <w:rsid w:val="00234F4A"/>
    <w:rsid w:val="002353C3"/>
    <w:rsid w:val="002357E9"/>
    <w:rsid w:val="00235B07"/>
    <w:rsid w:val="00236157"/>
    <w:rsid w:val="002364ED"/>
    <w:rsid w:val="00237498"/>
    <w:rsid w:val="00240055"/>
    <w:rsid w:val="002406CB"/>
    <w:rsid w:val="00241652"/>
    <w:rsid w:val="002422D9"/>
    <w:rsid w:val="00242BCF"/>
    <w:rsid w:val="002430CF"/>
    <w:rsid w:val="00243E22"/>
    <w:rsid w:val="00244368"/>
    <w:rsid w:val="0024443B"/>
    <w:rsid w:val="0024511E"/>
    <w:rsid w:val="00245708"/>
    <w:rsid w:val="002469DF"/>
    <w:rsid w:val="00246BEB"/>
    <w:rsid w:val="00246D25"/>
    <w:rsid w:val="002474FF"/>
    <w:rsid w:val="00247606"/>
    <w:rsid w:val="00247A86"/>
    <w:rsid w:val="00247C3E"/>
    <w:rsid w:val="00250191"/>
    <w:rsid w:val="002503A4"/>
    <w:rsid w:val="002503FC"/>
    <w:rsid w:val="002504A3"/>
    <w:rsid w:val="00250A3A"/>
    <w:rsid w:val="00251359"/>
    <w:rsid w:val="0025157A"/>
    <w:rsid w:val="002517B8"/>
    <w:rsid w:val="002518DA"/>
    <w:rsid w:val="00251A2F"/>
    <w:rsid w:val="00252224"/>
    <w:rsid w:val="0025299A"/>
    <w:rsid w:val="0025376F"/>
    <w:rsid w:val="00254847"/>
    <w:rsid w:val="00254AA8"/>
    <w:rsid w:val="00255A1E"/>
    <w:rsid w:val="00256650"/>
    <w:rsid w:val="002568A9"/>
    <w:rsid w:val="00256F10"/>
    <w:rsid w:val="00257D23"/>
    <w:rsid w:val="00257E7D"/>
    <w:rsid w:val="002605B9"/>
    <w:rsid w:val="00260DBF"/>
    <w:rsid w:val="00260F3A"/>
    <w:rsid w:val="00261DFE"/>
    <w:rsid w:val="00261E8A"/>
    <w:rsid w:val="00262F28"/>
    <w:rsid w:val="00263853"/>
    <w:rsid w:val="00263ED4"/>
    <w:rsid w:val="00263F96"/>
    <w:rsid w:val="00264C32"/>
    <w:rsid w:val="002651BC"/>
    <w:rsid w:val="00265242"/>
    <w:rsid w:val="00265754"/>
    <w:rsid w:val="00265A62"/>
    <w:rsid w:val="00266B2D"/>
    <w:rsid w:val="00266C6C"/>
    <w:rsid w:val="0027009B"/>
    <w:rsid w:val="00270199"/>
    <w:rsid w:val="002701C9"/>
    <w:rsid w:val="00270C35"/>
    <w:rsid w:val="002710B6"/>
    <w:rsid w:val="002716E8"/>
    <w:rsid w:val="00271A29"/>
    <w:rsid w:val="00271B40"/>
    <w:rsid w:val="00271C7F"/>
    <w:rsid w:val="0027246D"/>
    <w:rsid w:val="00272548"/>
    <w:rsid w:val="002725AE"/>
    <w:rsid w:val="00272750"/>
    <w:rsid w:val="0027282D"/>
    <w:rsid w:val="00272A4C"/>
    <w:rsid w:val="00272B26"/>
    <w:rsid w:val="00272EC9"/>
    <w:rsid w:val="002730BF"/>
    <w:rsid w:val="002735F5"/>
    <w:rsid w:val="002739C7"/>
    <w:rsid w:val="00273DF7"/>
    <w:rsid w:val="002745D3"/>
    <w:rsid w:val="0027477B"/>
    <w:rsid w:val="00274915"/>
    <w:rsid w:val="0027494A"/>
    <w:rsid w:val="00274B9C"/>
    <w:rsid w:val="00275225"/>
    <w:rsid w:val="0027540C"/>
    <w:rsid w:val="002754B3"/>
    <w:rsid w:val="00275998"/>
    <w:rsid w:val="00275ABA"/>
    <w:rsid w:val="0027688B"/>
    <w:rsid w:val="002778F5"/>
    <w:rsid w:val="00280426"/>
    <w:rsid w:val="00281220"/>
    <w:rsid w:val="00281478"/>
    <w:rsid w:val="002818ED"/>
    <w:rsid w:val="00282851"/>
    <w:rsid w:val="00282C7B"/>
    <w:rsid w:val="00283B71"/>
    <w:rsid w:val="002840D1"/>
    <w:rsid w:val="002841A5"/>
    <w:rsid w:val="00284244"/>
    <w:rsid w:val="002849D4"/>
    <w:rsid w:val="00285043"/>
    <w:rsid w:val="002852DD"/>
    <w:rsid w:val="0028708B"/>
    <w:rsid w:val="0028751C"/>
    <w:rsid w:val="00287A24"/>
    <w:rsid w:val="00290127"/>
    <w:rsid w:val="00290476"/>
    <w:rsid w:val="00290493"/>
    <w:rsid w:val="00291699"/>
    <w:rsid w:val="00291CDE"/>
    <w:rsid w:val="00291EC6"/>
    <w:rsid w:val="00292B8C"/>
    <w:rsid w:val="00292C19"/>
    <w:rsid w:val="00292C90"/>
    <w:rsid w:val="00292D30"/>
    <w:rsid w:val="00292F99"/>
    <w:rsid w:val="0029360B"/>
    <w:rsid w:val="00293751"/>
    <w:rsid w:val="00293E98"/>
    <w:rsid w:val="00293F24"/>
    <w:rsid w:val="00294796"/>
    <w:rsid w:val="002949CD"/>
    <w:rsid w:val="0029542B"/>
    <w:rsid w:val="00295C81"/>
    <w:rsid w:val="00296AD8"/>
    <w:rsid w:val="0029703A"/>
    <w:rsid w:val="0029716F"/>
    <w:rsid w:val="002972F4"/>
    <w:rsid w:val="002A12A7"/>
    <w:rsid w:val="002A18BC"/>
    <w:rsid w:val="002A1F8A"/>
    <w:rsid w:val="002A3EE3"/>
    <w:rsid w:val="002A40DA"/>
    <w:rsid w:val="002A420E"/>
    <w:rsid w:val="002A4544"/>
    <w:rsid w:val="002A481A"/>
    <w:rsid w:val="002A52B9"/>
    <w:rsid w:val="002A587F"/>
    <w:rsid w:val="002A6140"/>
    <w:rsid w:val="002A6F89"/>
    <w:rsid w:val="002A71F2"/>
    <w:rsid w:val="002A7B67"/>
    <w:rsid w:val="002A7C32"/>
    <w:rsid w:val="002B1903"/>
    <w:rsid w:val="002B25E6"/>
    <w:rsid w:val="002B26B9"/>
    <w:rsid w:val="002B283A"/>
    <w:rsid w:val="002B2AB1"/>
    <w:rsid w:val="002B2D96"/>
    <w:rsid w:val="002B2E6D"/>
    <w:rsid w:val="002B30FB"/>
    <w:rsid w:val="002B3981"/>
    <w:rsid w:val="002B405A"/>
    <w:rsid w:val="002B4CC2"/>
    <w:rsid w:val="002B4D49"/>
    <w:rsid w:val="002B4EF0"/>
    <w:rsid w:val="002B4F0F"/>
    <w:rsid w:val="002B5FD1"/>
    <w:rsid w:val="002B6E91"/>
    <w:rsid w:val="002B761A"/>
    <w:rsid w:val="002B7842"/>
    <w:rsid w:val="002B7B0B"/>
    <w:rsid w:val="002B7D79"/>
    <w:rsid w:val="002B7FDE"/>
    <w:rsid w:val="002C01EB"/>
    <w:rsid w:val="002C047C"/>
    <w:rsid w:val="002C08A3"/>
    <w:rsid w:val="002C0FD9"/>
    <w:rsid w:val="002C18E4"/>
    <w:rsid w:val="002C1D95"/>
    <w:rsid w:val="002C1DB7"/>
    <w:rsid w:val="002C239D"/>
    <w:rsid w:val="002C3A18"/>
    <w:rsid w:val="002C4A5A"/>
    <w:rsid w:val="002C50BB"/>
    <w:rsid w:val="002C51ED"/>
    <w:rsid w:val="002C552E"/>
    <w:rsid w:val="002C5920"/>
    <w:rsid w:val="002C5A9D"/>
    <w:rsid w:val="002C6582"/>
    <w:rsid w:val="002C6717"/>
    <w:rsid w:val="002D05DC"/>
    <w:rsid w:val="002D0A30"/>
    <w:rsid w:val="002D0F36"/>
    <w:rsid w:val="002D129D"/>
    <w:rsid w:val="002D15AA"/>
    <w:rsid w:val="002D1F37"/>
    <w:rsid w:val="002D22AC"/>
    <w:rsid w:val="002D31AE"/>
    <w:rsid w:val="002D41A0"/>
    <w:rsid w:val="002D42E4"/>
    <w:rsid w:val="002D477C"/>
    <w:rsid w:val="002D486D"/>
    <w:rsid w:val="002D5770"/>
    <w:rsid w:val="002D5B97"/>
    <w:rsid w:val="002D6509"/>
    <w:rsid w:val="002D748D"/>
    <w:rsid w:val="002D780B"/>
    <w:rsid w:val="002D7A90"/>
    <w:rsid w:val="002E030E"/>
    <w:rsid w:val="002E0370"/>
    <w:rsid w:val="002E18B5"/>
    <w:rsid w:val="002E2050"/>
    <w:rsid w:val="002E260F"/>
    <w:rsid w:val="002E342F"/>
    <w:rsid w:val="002E3BF4"/>
    <w:rsid w:val="002E7331"/>
    <w:rsid w:val="002E7636"/>
    <w:rsid w:val="002E7F47"/>
    <w:rsid w:val="002F05E2"/>
    <w:rsid w:val="002F15C4"/>
    <w:rsid w:val="002F176D"/>
    <w:rsid w:val="002F2463"/>
    <w:rsid w:val="002F25F9"/>
    <w:rsid w:val="002F2C36"/>
    <w:rsid w:val="002F368F"/>
    <w:rsid w:val="002F4899"/>
    <w:rsid w:val="002F4D72"/>
    <w:rsid w:val="002F5309"/>
    <w:rsid w:val="002F5370"/>
    <w:rsid w:val="002F6376"/>
    <w:rsid w:val="002F6501"/>
    <w:rsid w:val="002F7870"/>
    <w:rsid w:val="002F7AFE"/>
    <w:rsid w:val="002F7B67"/>
    <w:rsid w:val="002F7BA8"/>
    <w:rsid w:val="0030022B"/>
    <w:rsid w:val="003005A9"/>
    <w:rsid w:val="0030080B"/>
    <w:rsid w:val="00301D40"/>
    <w:rsid w:val="00301F67"/>
    <w:rsid w:val="003024D8"/>
    <w:rsid w:val="00303880"/>
    <w:rsid w:val="003039BF"/>
    <w:rsid w:val="00305157"/>
    <w:rsid w:val="00305651"/>
    <w:rsid w:val="003058AA"/>
    <w:rsid w:val="003068A5"/>
    <w:rsid w:val="003068F0"/>
    <w:rsid w:val="00307927"/>
    <w:rsid w:val="00307C95"/>
    <w:rsid w:val="00310832"/>
    <w:rsid w:val="0031253D"/>
    <w:rsid w:val="00312E1C"/>
    <w:rsid w:val="003131F4"/>
    <w:rsid w:val="00313FD5"/>
    <w:rsid w:val="003143C3"/>
    <w:rsid w:val="0031445E"/>
    <w:rsid w:val="003149D7"/>
    <w:rsid w:val="00314E61"/>
    <w:rsid w:val="003156E0"/>
    <w:rsid w:val="00315E03"/>
    <w:rsid w:val="00315F4B"/>
    <w:rsid w:val="00316247"/>
    <w:rsid w:val="003173B8"/>
    <w:rsid w:val="00317927"/>
    <w:rsid w:val="00317BC4"/>
    <w:rsid w:val="00320023"/>
    <w:rsid w:val="00320461"/>
    <w:rsid w:val="003205DB"/>
    <w:rsid w:val="003209C2"/>
    <w:rsid w:val="00320D29"/>
    <w:rsid w:val="0032193A"/>
    <w:rsid w:val="00321F1E"/>
    <w:rsid w:val="00322378"/>
    <w:rsid w:val="00322534"/>
    <w:rsid w:val="00322FD7"/>
    <w:rsid w:val="003230C1"/>
    <w:rsid w:val="00323299"/>
    <w:rsid w:val="00323362"/>
    <w:rsid w:val="003238C6"/>
    <w:rsid w:val="00323A7B"/>
    <w:rsid w:val="00323CF9"/>
    <w:rsid w:val="00324A5C"/>
    <w:rsid w:val="00325576"/>
    <w:rsid w:val="0032578A"/>
    <w:rsid w:val="00326334"/>
    <w:rsid w:val="003265E8"/>
    <w:rsid w:val="003275B1"/>
    <w:rsid w:val="0033020C"/>
    <w:rsid w:val="00330B7D"/>
    <w:rsid w:val="00330D47"/>
    <w:rsid w:val="003317B3"/>
    <w:rsid w:val="003320C5"/>
    <w:rsid w:val="003327F8"/>
    <w:rsid w:val="0033294B"/>
    <w:rsid w:val="003330AF"/>
    <w:rsid w:val="003341F8"/>
    <w:rsid w:val="003344DC"/>
    <w:rsid w:val="00334912"/>
    <w:rsid w:val="00334B5F"/>
    <w:rsid w:val="00334EED"/>
    <w:rsid w:val="003359FD"/>
    <w:rsid w:val="00335CC8"/>
    <w:rsid w:val="00335DAC"/>
    <w:rsid w:val="00335FFB"/>
    <w:rsid w:val="00336904"/>
    <w:rsid w:val="00336917"/>
    <w:rsid w:val="003378DA"/>
    <w:rsid w:val="00337F5B"/>
    <w:rsid w:val="003410C7"/>
    <w:rsid w:val="00341B5A"/>
    <w:rsid w:val="00342669"/>
    <w:rsid w:val="00342929"/>
    <w:rsid w:val="00342BA2"/>
    <w:rsid w:val="00342CB8"/>
    <w:rsid w:val="00343295"/>
    <w:rsid w:val="003434D3"/>
    <w:rsid w:val="00343C84"/>
    <w:rsid w:val="003441C7"/>
    <w:rsid w:val="003445DE"/>
    <w:rsid w:val="00344B8E"/>
    <w:rsid w:val="00344ED4"/>
    <w:rsid w:val="00345460"/>
    <w:rsid w:val="00345AC2"/>
    <w:rsid w:val="00345BE3"/>
    <w:rsid w:val="00346691"/>
    <w:rsid w:val="00346993"/>
    <w:rsid w:val="00347473"/>
    <w:rsid w:val="00347810"/>
    <w:rsid w:val="00350A13"/>
    <w:rsid w:val="00350E6A"/>
    <w:rsid w:val="00351108"/>
    <w:rsid w:val="00351AAC"/>
    <w:rsid w:val="00351AD7"/>
    <w:rsid w:val="00351C3A"/>
    <w:rsid w:val="003521E3"/>
    <w:rsid w:val="003528B9"/>
    <w:rsid w:val="00352C2C"/>
    <w:rsid w:val="00354943"/>
    <w:rsid w:val="00355482"/>
    <w:rsid w:val="00355CA0"/>
    <w:rsid w:val="00355CE6"/>
    <w:rsid w:val="00356ACE"/>
    <w:rsid w:val="00357144"/>
    <w:rsid w:val="0035755B"/>
    <w:rsid w:val="00357E78"/>
    <w:rsid w:val="00360695"/>
    <w:rsid w:val="00360FB3"/>
    <w:rsid w:val="003613A9"/>
    <w:rsid w:val="0036159B"/>
    <w:rsid w:val="003616D5"/>
    <w:rsid w:val="0036215A"/>
    <w:rsid w:val="0036255A"/>
    <w:rsid w:val="0036311A"/>
    <w:rsid w:val="0036359C"/>
    <w:rsid w:val="003635AA"/>
    <w:rsid w:val="00363811"/>
    <w:rsid w:val="003639CD"/>
    <w:rsid w:val="00363D0D"/>
    <w:rsid w:val="0036405D"/>
    <w:rsid w:val="00364100"/>
    <w:rsid w:val="00364F20"/>
    <w:rsid w:val="00365836"/>
    <w:rsid w:val="00365CA4"/>
    <w:rsid w:val="00365D81"/>
    <w:rsid w:val="00365FFC"/>
    <w:rsid w:val="003664F8"/>
    <w:rsid w:val="00366609"/>
    <w:rsid w:val="0036672C"/>
    <w:rsid w:val="00366AC2"/>
    <w:rsid w:val="00366F8B"/>
    <w:rsid w:val="003672FD"/>
    <w:rsid w:val="0036763F"/>
    <w:rsid w:val="003679E8"/>
    <w:rsid w:val="00367A13"/>
    <w:rsid w:val="0037002E"/>
    <w:rsid w:val="00370094"/>
    <w:rsid w:val="00370187"/>
    <w:rsid w:val="0037046D"/>
    <w:rsid w:val="0037082C"/>
    <w:rsid w:val="00370C99"/>
    <w:rsid w:val="00370EDC"/>
    <w:rsid w:val="00371964"/>
    <w:rsid w:val="00371B25"/>
    <w:rsid w:val="003720CF"/>
    <w:rsid w:val="003721FA"/>
    <w:rsid w:val="0037229D"/>
    <w:rsid w:val="003722FE"/>
    <w:rsid w:val="0037332D"/>
    <w:rsid w:val="003733FF"/>
    <w:rsid w:val="00373DED"/>
    <w:rsid w:val="0037454E"/>
    <w:rsid w:val="003745CC"/>
    <w:rsid w:val="00374B94"/>
    <w:rsid w:val="00374D26"/>
    <w:rsid w:val="00374EDB"/>
    <w:rsid w:val="00375515"/>
    <w:rsid w:val="00376066"/>
    <w:rsid w:val="003764A5"/>
    <w:rsid w:val="003767B3"/>
    <w:rsid w:val="003779F9"/>
    <w:rsid w:val="003812CF"/>
    <w:rsid w:val="003814B7"/>
    <w:rsid w:val="00381EBD"/>
    <w:rsid w:val="00382C01"/>
    <w:rsid w:val="00382D19"/>
    <w:rsid w:val="00383F84"/>
    <w:rsid w:val="00384694"/>
    <w:rsid w:val="0038487B"/>
    <w:rsid w:val="00384B12"/>
    <w:rsid w:val="00385A7C"/>
    <w:rsid w:val="00386105"/>
    <w:rsid w:val="003905CD"/>
    <w:rsid w:val="0039083D"/>
    <w:rsid w:val="00390E54"/>
    <w:rsid w:val="0039167C"/>
    <w:rsid w:val="00391D3E"/>
    <w:rsid w:val="00391EE0"/>
    <w:rsid w:val="003922EF"/>
    <w:rsid w:val="0039240C"/>
    <w:rsid w:val="0039254B"/>
    <w:rsid w:val="00392DFF"/>
    <w:rsid w:val="00392FDB"/>
    <w:rsid w:val="00393D16"/>
    <w:rsid w:val="00395141"/>
    <w:rsid w:val="00395BCC"/>
    <w:rsid w:val="00395D63"/>
    <w:rsid w:val="00395FA8"/>
    <w:rsid w:val="0039620A"/>
    <w:rsid w:val="003978DE"/>
    <w:rsid w:val="00397969"/>
    <w:rsid w:val="003A0007"/>
    <w:rsid w:val="003A0061"/>
    <w:rsid w:val="003A0401"/>
    <w:rsid w:val="003A08E3"/>
    <w:rsid w:val="003A0908"/>
    <w:rsid w:val="003A0D37"/>
    <w:rsid w:val="003A16ED"/>
    <w:rsid w:val="003A1C4D"/>
    <w:rsid w:val="003A1C54"/>
    <w:rsid w:val="003A24B5"/>
    <w:rsid w:val="003A368E"/>
    <w:rsid w:val="003A36E6"/>
    <w:rsid w:val="003A3A0A"/>
    <w:rsid w:val="003A4362"/>
    <w:rsid w:val="003A4FD5"/>
    <w:rsid w:val="003A509F"/>
    <w:rsid w:val="003A54F7"/>
    <w:rsid w:val="003A56E0"/>
    <w:rsid w:val="003A5915"/>
    <w:rsid w:val="003A5A35"/>
    <w:rsid w:val="003A5ADE"/>
    <w:rsid w:val="003A5B29"/>
    <w:rsid w:val="003A5B68"/>
    <w:rsid w:val="003A5E32"/>
    <w:rsid w:val="003A5F28"/>
    <w:rsid w:val="003A6143"/>
    <w:rsid w:val="003A6182"/>
    <w:rsid w:val="003A658D"/>
    <w:rsid w:val="003A6A08"/>
    <w:rsid w:val="003A7357"/>
    <w:rsid w:val="003A7808"/>
    <w:rsid w:val="003A7F5B"/>
    <w:rsid w:val="003B03C5"/>
    <w:rsid w:val="003B0892"/>
    <w:rsid w:val="003B0F36"/>
    <w:rsid w:val="003B17F6"/>
    <w:rsid w:val="003B1855"/>
    <w:rsid w:val="003B2492"/>
    <w:rsid w:val="003B2D48"/>
    <w:rsid w:val="003B3A80"/>
    <w:rsid w:val="003B3B5E"/>
    <w:rsid w:val="003B3E65"/>
    <w:rsid w:val="003B4A97"/>
    <w:rsid w:val="003B5411"/>
    <w:rsid w:val="003B5869"/>
    <w:rsid w:val="003B5993"/>
    <w:rsid w:val="003B6446"/>
    <w:rsid w:val="003B6682"/>
    <w:rsid w:val="003B7226"/>
    <w:rsid w:val="003B765C"/>
    <w:rsid w:val="003B76F8"/>
    <w:rsid w:val="003B77B9"/>
    <w:rsid w:val="003B78C1"/>
    <w:rsid w:val="003B7928"/>
    <w:rsid w:val="003B7AE5"/>
    <w:rsid w:val="003C038C"/>
    <w:rsid w:val="003C0F30"/>
    <w:rsid w:val="003C123A"/>
    <w:rsid w:val="003C1F0C"/>
    <w:rsid w:val="003C2328"/>
    <w:rsid w:val="003C242E"/>
    <w:rsid w:val="003C26D6"/>
    <w:rsid w:val="003C4848"/>
    <w:rsid w:val="003C54BE"/>
    <w:rsid w:val="003C56D2"/>
    <w:rsid w:val="003C5977"/>
    <w:rsid w:val="003C5AEB"/>
    <w:rsid w:val="003C6040"/>
    <w:rsid w:val="003C617A"/>
    <w:rsid w:val="003C6637"/>
    <w:rsid w:val="003C68C7"/>
    <w:rsid w:val="003C6ABB"/>
    <w:rsid w:val="003C7043"/>
    <w:rsid w:val="003C742A"/>
    <w:rsid w:val="003C765E"/>
    <w:rsid w:val="003C7E8F"/>
    <w:rsid w:val="003D006C"/>
    <w:rsid w:val="003D0574"/>
    <w:rsid w:val="003D0BEA"/>
    <w:rsid w:val="003D13F0"/>
    <w:rsid w:val="003D241A"/>
    <w:rsid w:val="003D29A5"/>
    <w:rsid w:val="003D361D"/>
    <w:rsid w:val="003D3BB2"/>
    <w:rsid w:val="003D4220"/>
    <w:rsid w:val="003D4CE5"/>
    <w:rsid w:val="003D5F09"/>
    <w:rsid w:val="003D5F8F"/>
    <w:rsid w:val="003D6181"/>
    <w:rsid w:val="003D672B"/>
    <w:rsid w:val="003D6BF4"/>
    <w:rsid w:val="003D749E"/>
    <w:rsid w:val="003D7620"/>
    <w:rsid w:val="003E03D6"/>
    <w:rsid w:val="003E122C"/>
    <w:rsid w:val="003E1F60"/>
    <w:rsid w:val="003E2417"/>
    <w:rsid w:val="003E2441"/>
    <w:rsid w:val="003E2586"/>
    <w:rsid w:val="003E2C58"/>
    <w:rsid w:val="003E3037"/>
    <w:rsid w:val="003E3466"/>
    <w:rsid w:val="003E37ED"/>
    <w:rsid w:val="003E4091"/>
    <w:rsid w:val="003E46AD"/>
    <w:rsid w:val="003E4A96"/>
    <w:rsid w:val="003E55A3"/>
    <w:rsid w:val="003E595C"/>
    <w:rsid w:val="003E5AC9"/>
    <w:rsid w:val="003E5B1C"/>
    <w:rsid w:val="003E6323"/>
    <w:rsid w:val="003E6454"/>
    <w:rsid w:val="003E6FE5"/>
    <w:rsid w:val="003E7180"/>
    <w:rsid w:val="003E7831"/>
    <w:rsid w:val="003E79C9"/>
    <w:rsid w:val="003E7E9F"/>
    <w:rsid w:val="003F01C3"/>
    <w:rsid w:val="003F08E0"/>
    <w:rsid w:val="003F0D33"/>
    <w:rsid w:val="003F1285"/>
    <w:rsid w:val="003F1C92"/>
    <w:rsid w:val="003F23F2"/>
    <w:rsid w:val="003F2A9C"/>
    <w:rsid w:val="003F325D"/>
    <w:rsid w:val="003F33B6"/>
    <w:rsid w:val="003F350E"/>
    <w:rsid w:val="003F3534"/>
    <w:rsid w:val="003F35B4"/>
    <w:rsid w:val="003F3E11"/>
    <w:rsid w:val="003F3F0B"/>
    <w:rsid w:val="003F3F5C"/>
    <w:rsid w:val="003F4173"/>
    <w:rsid w:val="003F4515"/>
    <w:rsid w:val="003F4D03"/>
    <w:rsid w:val="003F4FA6"/>
    <w:rsid w:val="003F5319"/>
    <w:rsid w:val="003F688D"/>
    <w:rsid w:val="003F700B"/>
    <w:rsid w:val="003F7F64"/>
    <w:rsid w:val="004001B6"/>
    <w:rsid w:val="0040029A"/>
    <w:rsid w:val="0040101E"/>
    <w:rsid w:val="0040110C"/>
    <w:rsid w:val="004016CE"/>
    <w:rsid w:val="00402190"/>
    <w:rsid w:val="004025F2"/>
    <w:rsid w:val="0040274E"/>
    <w:rsid w:val="00403139"/>
    <w:rsid w:val="004046F9"/>
    <w:rsid w:val="00406740"/>
    <w:rsid w:val="00406B85"/>
    <w:rsid w:val="00407099"/>
    <w:rsid w:val="00407B51"/>
    <w:rsid w:val="00410C1B"/>
    <w:rsid w:val="00410D09"/>
    <w:rsid w:val="00411236"/>
    <w:rsid w:val="004126A4"/>
    <w:rsid w:val="0041310A"/>
    <w:rsid w:val="00413414"/>
    <w:rsid w:val="004138C0"/>
    <w:rsid w:val="00413AAC"/>
    <w:rsid w:val="00413BF3"/>
    <w:rsid w:val="004145A0"/>
    <w:rsid w:val="004148BB"/>
    <w:rsid w:val="00414A3B"/>
    <w:rsid w:val="00415525"/>
    <w:rsid w:val="00415A83"/>
    <w:rsid w:val="00415DE4"/>
    <w:rsid w:val="004163B1"/>
    <w:rsid w:val="0041659C"/>
    <w:rsid w:val="00416D04"/>
    <w:rsid w:val="00417616"/>
    <w:rsid w:val="00417C5F"/>
    <w:rsid w:val="0042011D"/>
    <w:rsid w:val="00420285"/>
    <w:rsid w:val="004204C8"/>
    <w:rsid w:val="004209A4"/>
    <w:rsid w:val="00420F62"/>
    <w:rsid w:val="0042108E"/>
    <w:rsid w:val="00422C91"/>
    <w:rsid w:val="00422D0B"/>
    <w:rsid w:val="0042387C"/>
    <w:rsid w:val="0042453C"/>
    <w:rsid w:val="00424C30"/>
    <w:rsid w:val="00424D10"/>
    <w:rsid w:val="00424EC1"/>
    <w:rsid w:val="004254E1"/>
    <w:rsid w:val="004257D2"/>
    <w:rsid w:val="0042581C"/>
    <w:rsid w:val="00426477"/>
    <w:rsid w:val="004266F3"/>
    <w:rsid w:val="0042695B"/>
    <w:rsid w:val="00426A76"/>
    <w:rsid w:val="00427558"/>
    <w:rsid w:val="00427B99"/>
    <w:rsid w:val="00427CBE"/>
    <w:rsid w:val="004306C0"/>
    <w:rsid w:val="004317E1"/>
    <w:rsid w:val="00431C45"/>
    <w:rsid w:val="00432B7C"/>
    <w:rsid w:val="00432D50"/>
    <w:rsid w:val="004330A1"/>
    <w:rsid w:val="004338BF"/>
    <w:rsid w:val="00433F77"/>
    <w:rsid w:val="004344B2"/>
    <w:rsid w:val="0043659B"/>
    <w:rsid w:val="004366E8"/>
    <w:rsid w:val="004377C4"/>
    <w:rsid w:val="00440680"/>
    <w:rsid w:val="00441CC6"/>
    <w:rsid w:val="00442055"/>
    <w:rsid w:val="00442700"/>
    <w:rsid w:val="004428E0"/>
    <w:rsid w:val="004431EC"/>
    <w:rsid w:val="00445CB9"/>
    <w:rsid w:val="00445D34"/>
    <w:rsid w:val="00445F40"/>
    <w:rsid w:val="004469B0"/>
    <w:rsid w:val="00447998"/>
    <w:rsid w:val="00447A01"/>
    <w:rsid w:val="00447F35"/>
    <w:rsid w:val="004505B1"/>
    <w:rsid w:val="00450F7D"/>
    <w:rsid w:val="0045161D"/>
    <w:rsid w:val="00452359"/>
    <w:rsid w:val="004546FB"/>
    <w:rsid w:val="00454C49"/>
    <w:rsid w:val="00454D3D"/>
    <w:rsid w:val="00454DFF"/>
    <w:rsid w:val="004550C5"/>
    <w:rsid w:val="00455A4E"/>
    <w:rsid w:val="00455CD4"/>
    <w:rsid w:val="0045609C"/>
    <w:rsid w:val="00456358"/>
    <w:rsid w:val="00456ABA"/>
    <w:rsid w:val="00456E76"/>
    <w:rsid w:val="00457630"/>
    <w:rsid w:val="00457A90"/>
    <w:rsid w:val="00457B82"/>
    <w:rsid w:val="00460582"/>
    <w:rsid w:val="004607D6"/>
    <w:rsid w:val="00460E06"/>
    <w:rsid w:val="00461948"/>
    <w:rsid w:val="00461B88"/>
    <w:rsid w:val="004621E3"/>
    <w:rsid w:val="0046246D"/>
    <w:rsid w:val="00462AE7"/>
    <w:rsid w:val="00462BA4"/>
    <w:rsid w:val="00463170"/>
    <w:rsid w:val="00463DE9"/>
    <w:rsid w:val="00464461"/>
    <w:rsid w:val="004645DB"/>
    <w:rsid w:val="00464924"/>
    <w:rsid w:val="00464935"/>
    <w:rsid w:val="004652BA"/>
    <w:rsid w:val="00465D9F"/>
    <w:rsid w:val="0046664E"/>
    <w:rsid w:val="004672DB"/>
    <w:rsid w:val="0046764F"/>
    <w:rsid w:val="00467C34"/>
    <w:rsid w:val="00467D2E"/>
    <w:rsid w:val="00467E5F"/>
    <w:rsid w:val="00471172"/>
    <w:rsid w:val="00471E8C"/>
    <w:rsid w:val="00471FE0"/>
    <w:rsid w:val="00472435"/>
    <w:rsid w:val="004726CF"/>
    <w:rsid w:val="004727D0"/>
    <w:rsid w:val="00472BA1"/>
    <w:rsid w:val="00473E57"/>
    <w:rsid w:val="00473FAF"/>
    <w:rsid w:val="00474464"/>
    <w:rsid w:val="004747DC"/>
    <w:rsid w:val="00474807"/>
    <w:rsid w:val="0047480C"/>
    <w:rsid w:val="00474957"/>
    <w:rsid w:val="00474B98"/>
    <w:rsid w:val="00475E00"/>
    <w:rsid w:val="004774B0"/>
    <w:rsid w:val="004806FF"/>
    <w:rsid w:val="004813C8"/>
    <w:rsid w:val="004819CC"/>
    <w:rsid w:val="00482218"/>
    <w:rsid w:val="0048234F"/>
    <w:rsid w:val="00482689"/>
    <w:rsid w:val="004828CC"/>
    <w:rsid w:val="0048318C"/>
    <w:rsid w:val="004832B3"/>
    <w:rsid w:val="00483E83"/>
    <w:rsid w:val="0048414B"/>
    <w:rsid w:val="00484448"/>
    <w:rsid w:val="00484ABB"/>
    <w:rsid w:val="00484DB5"/>
    <w:rsid w:val="0048502F"/>
    <w:rsid w:val="00486172"/>
    <w:rsid w:val="0048693C"/>
    <w:rsid w:val="0048694C"/>
    <w:rsid w:val="00486C9F"/>
    <w:rsid w:val="00487343"/>
    <w:rsid w:val="00487BEC"/>
    <w:rsid w:val="00487F0B"/>
    <w:rsid w:val="00490CC8"/>
    <w:rsid w:val="00490F9B"/>
    <w:rsid w:val="00491365"/>
    <w:rsid w:val="00491367"/>
    <w:rsid w:val="0049168F"/>
    <w:rsid w:val="004916D4"/>
    <w:rsid w:val="004919BD"/>
    <w:rsid w:val="00492F5B"/>
    <w:rsid w:val="004939F0"/>
    <w:rsid w:val="00493C3D"/>
    <w:rsid w:val="00493F2F"/>
    <w:rsid w:val="00494E12"/>
    <w:rsid w:val="004950D7"/>
    <w:rsid w:val="00495AC6"/>
    <w:rsid w:val="00495C9C"/>
    <w:rsid w:val="00496E1E"/>
    <w:rsid w:val="00496F43"/>
    <w:rsid w:val="00497845"/>
    <w:rsid w:val="004A0B2B"/>
    <w:rsid w:val="004A0CB4"/>
    <w:rsid w:val="004A10C0"/>
    <w:rsid w:val="004A1548"/>
    <w:rsid w:val="004A17B7"/>
    <w:rsid w:val="004A1E7E"/>
    <w:rsid w:val="004A1F76"/>
    <w:rsid w:val="004A2560"/>
    <w:rsid w:val="004A26E9"/>
    <w:rsid w:val="004A2EE5"/>
    <w:rsid w:val="004A305D"/>
    <w:rsid w:val="004A3099"/>
    <w:rsid w:val="004A33F2"/>
    <w:rsid w:val="004A36F8"/>
    <w:rsid w:val="004A38F1"/>
    <w:rsid w:val="004A4237"/>
    <w:rsid w:val="004A430E"/>
    <w:rsid w:val="004A4392"/>
    <w:rsid w:val="004A4597"/>
    <w:rsid w:val="004A519D"/>
    <w:rsid w:val="004A53B3"/>
    <w:rsid w:val="004A55A7"/>
    <w:rsid w:val="004A58E4"/>
    <w:rsid w:val="004A5AC8"/>
    <w:rsid w:val="004A64D8"/>
    <w:rsid w:val="004A6C6B"/>
    <w:rsid w:val="004A7B48"/>
    <w:rsid w:val="004B0491"/>
    <w:rsid w:val="004B111A"/>
    <w:rsid w:val="004B189C"/>
    <w:rsid w:val="004B2314"/>
    <w:rsid w:val="004B43BB"/>
    <w:rsid w:val="004B458C"/>
    <w:rsid w:val="004B4C82"/>
    <w:rsid w:val="004B4CB4"/>
    <w:rsid w:val="004B4D9A"/>
    <w:rsid w:val="004B5405"/>
    <w:rsid w:val="004B57BA"/>
    <w:rsid w:val="004B5922"/>
    <w:rsid w:val="004B5BD1"/>
    <w:rsid w:val="004B6832"/>
    <w:rsid w:val="004B6C56"/>
    <w:rsid w:val="004B7F9F"/>
    <w:rsid w:val="004C02FC"/>
    <w:rsid w:val="004C0B42"/>
    <w:rsid w:val="004C1DCE"/>
    <w:rsid w:val="004C24CC"/>
    <w:rsid w:val="004C3252"/>
    <w:rsid w:val="004C35B4"/>
    <w:rsid w:val="004C35F2"/>
    <w:rsid w:val="004C392E"/>
    <w:rsid w:val="004C3CA3"/>
    <w:rsid w:val="004C46EF"/>
    <w:rsid w:val="004C50D9"/>
    <w:rsid w:val="004C550D"/>
    <w:rsid w:val="004C677F"/>
    <w:rsid w:val="004C6D7A"/>
    <w:rsid w:val="004C786E"/>
    <w:rsid w:val="004D0110"/>
    <w:rsid w:val="004D03B4"/>
    <w:rsid w:val="004D0597"/>
    <w:rsid w:val="004D13C5"/>
    <w:rsid w:val="004D2B4F"/>
    <w:rsid w:val="004D2C2B"/>
    <w:rsid w:val="004D2C93"/>
    <w:rsid w:val="004D3C07"/>
    <w:rsid w:val="004D3CD1"/>
    <w:rsid w:val="004D47D1"/>
    <w:rsid w:val="004D4CAD"/>
    <w:rsid w:val="004D4EFC"/>
    <w:rsid w:val="004D57C9"/>
    <w:rsid w:val="004D60A7"/>
    <w:rsid w:val="004D6391"/>
    <w:rsid w:val="004D672A"/>
    <w:rsid w:val="004E037D"/>
    <w:rsid w:val="004E088F"/>
    <w:rsid w:val="004E1E50"/>
    <w:rsid w:val="004E1EE8"/>
    <w:rsid w:val="004E2192"/>
    <w:rsid w:val="004E3995"/>
    <w:rsid w:val="004E3E84"/>
    <w:rsid w:val="004E3F50"/>
    <w:rsid w:val="004E3FDA"/>
    <w:rsid w:val="004E43A2"/>
    <w:rsid w:val="004E47A8"/>
    <w:rsid w:val="004E5223"/>
    <w:rsid w:val="004E5268"/>
    <w:rsid w:val="004E5894"/>
    <w:rsid w:val="004E5D2F"/>
    <w:rsid w:val="004E687F"/>
    <w:rsid w:val="004E7868"/>
    <w:rsid w:val="004F1344"/>
    <w:rsid w:val="004F161B"/>
    <w:rsid w:val="004F17D9"/>
    <w:rsid w:val="004F228F"/>
    <w:rsid w:val="004F25C2"/>
    <w:rsid w:val="004F2647"/>
    <w:rsid w:val="004F269F"/>
    <w:rsid w:val="004F30CF"/>
    <w:rsid w:val="004F37F6"/>
    <w:rsid w:val="004F38CA"/>
    <w:rsid w:val="004F43BF"/>
    <w:rsid w:val="004F4494"/>
    <w:rsid w:val="004F4A5B"/>
    <w:rsid w:val="004F4BE6"/>
    <w:rsid w:val="004F4C35"/>
    <w:rsid w:val="004F4F02"/>
    <w:rsid w:val="004F552B"/>
    <w:rsid w:val="004F574F"/>
    <w:rsid w:val="004F5FCC"/>
    <w:rsid w:val="004F61EF"/>
    <w:rsid w:val="004F667C"/>
    <w:rsid w:val="004F7217"/>
    <w:rsid w:val="005012D0"/>
    <w:rsid w:val="00502718"/>
    <w:rsid w:val="00502DA2"/>
    <w:rsid w:val="005036FB"/>
    <w:rsid w:val="00503928"/>
    <w:rsid w:val="005042BC"/>
    <w:rsid w:val="0050455D"/>
    <w:rsid w:val="005049C6"/>
    <w:rsid w:val="00504DF2"/>
    <w:rsid w:val="00505204"/>
    <w:rsid w:val="00505619"/>
    <w:rsid w:val="00505C53"/>
    <w:rsid w:val="0050602F"/>
    <w:rsid w:val="005075C5"/>
    <w:rsid w:val="005078EC"/>
    <w:rsid w:val="005107E0"/>
    <w:rsid w:val="00510E83"/>
    <w:rsid w:val="00511266"/>
    <w:rsid w:val="005122E9"/>
    <w:rsid w:val="0051256B"/>
    <w:rsid w:val="005128EA"/>
    <w:rsid w:val="00512CDA"/>
    <w:rsid w:val="00512E09"/>
    <w:rsid w:val="005130AC"/>
    <w:rsid w:val="00515128"/>
    <w:rsid w:val="005159DA"/>
    <w:rsid w:val="00515BE9"/>
    <w:rsid w:val="005160E5"/>
    <w:rsid w:val="0051684E"/>
    <w:rsid w:val="00517366"/>
    <w:rsid w:val="0051757D"/>
    <w:rsid w:val="005177FB"/>
    <w:rsid w:val="005178E8"/>
    <w:rsid w:val="00517BFA"/>
    <w:rsid w:val="0052023D"/>
    <w:rsid w:val="00520756"/>
    <w:rsid w:val="0052076F"/>
    <w:rsid w:val="00520F52"/>
    <w:rsid w:val="00521157"/>
    <w:rsid w:val="0052185A"/>
    <w:rsid w:val="00521C6D"/>
    <w:rsid w:val="00522719"/>
    <w:rsid w:val="00523B53"/>
    <w:rsid w:val="00523E33"/>
    <w:rsid w:val="00524B54"/>
    <w:rsid w:val="00525235"/>
    <w:rsid w:val="005254F7"/>
    <w:rsid w:val="005259B4"/>
    <w:rsid w:val="00525AC5"/>
    <w:rsid w:val="005278A6"/>
    <w:rsid w:val="00527A7E"/>
    <w:rsid w:val="00527B06"/>
    <w:rsid w:val="00527CA5"/>
    <w:rsid w:val="005302FD"/>
    <w:rsid w:val="00530A61"/>
    <w:rsid w:val="0053158F"/>
    <w:rsid w:val="00531948"/>
    <w:rsid w:val="00531DDB"/>
    <w:rsid w:val="005321CE"/>
    <w:rsid w:val="0053225F"/>
    <w:rsid w:val="00532749"/>
    <w:rsid w:val="00532FD6"/>
    <w:rsid w:val="00533B6B"/>
    <w:rsid w:val="0053471E"/>
    <w:rsid w:val="00534E51"/>
    <w:rsid w:val="00535027"/>
    <w:rsid w:val="00535080"/>
    <w:rsid w:val="00535CCE"/>
    <w:rsid w:val="005362FA"/>
    <w:rsid w:val="0053784A"/>
    <w:rsid w:val="00540EB2"/>
    <w:rsid w:val="0054114D"/>
    <w:rsid w:val="00541846"/>
    <w:rsid w:val="00541881"/>
    <w:rsid w:val="0054196F"/>
    <w:rsid w:val="00542E41"/>
    <w:rsid w:val="00543943"/>
    <w:rsid w:val="005441FD"/>
    <w:rsid w:val="005445B4"/>
    <w:rsid w:val="00544661"/>
    <w:rsid w:val="00544D93"/>
    <w:rsid w:val="005452C4"/>
    <w:rsid w:val="005452FC"/>
    <w:rsid w:val="005453A6"/>
    <w:rsid w:val="005463C3"/>
    <w:rsid w:val="005464A9"/>
    <w:rsid w:val="00546D7D"/>
    <w:rsid w:val="00547FB8"/>
    <w:rsid w:val="0055123B"/>
    <w:rsid w:val="00551BBC"/>
    <w:rsid w:val="00551BC2"/>
    <w:rsid w:val="00551C0B"/>
    <w:rsid w:val="005522F7"/>
    <w:rsid w:val="005525C2"/>
    <w:rsid w:val="00552E6D"/>
    <w:rsid w:val="00553560"/>
    <w:rsid w:val="005535B5"/>
    <w:rsid w:val="00553930"/>
    <w:rsid w:val="00553C79"/>
    <w:rsid w:val="00553FE1"/>
    <w:rsid w:val="00554302"/>
    <w:rsid w:val="00554355"/>
    <w:rsid w:val="005548C2"/>
    <w:rsid w:val="00554A8A"/>
    <w:rsid w:val="00554BA4"/>
    <w:rsid w:val="00554CCB"/>
    <w:rsid w:val="00556241"/>
    <w:rsid w:val="00556701"/>
    <w:rsid w:val="00556F7B"/>
    <w:rsid w:val="0055704A"/>
    <w:rsid w:val="00560081"/>
    <w:rsid w:val="00560083"/>
    <w:rsid w:val="005601F8"/>
    <w:rsid w:val="00561788"/>
    <w:rsid w:val="005620B1"/>
    <w:rsid w:val="005627D2"/>
    <w:rsid w:val="005628B0"/>
    <w:rsid w:val="00562C29"/>
    <w:rsid w:val="00562F53"/>
    <w:rsid w:val="00563A86"/>
    <w:rsid w:val="00564043"/>
    <w:rsid w:val="00564115"/>
    <w:rsid w:val="00564DEE"/>
    <w:rsid w:val="00566B0F"/>
    <w:rsid w:val="005676B0"/>
    <w:rsid w:val="00567F31"/>
    <w:rsid w:val="0057069B"/>
    <w:rsid w:val="00570777"/>
    <w:rsid w:val="0057107A"/>
    <w:rsid w:val="0057125C"/>
    <w:rsid w:val="005726C4"/>
    <w:rsid w:val="005729EB"/>
    <w:rsid w:val="0057308E"/>
    <w:rsid w:val="005737F9"/>
    <w:rsid w:val="00573B17"/>
    <w:rsid w:val="00574349"/>
    <w:rsid w:val="0057515B"/>
    <w:rsid w:val="00575F4E"/>
    <w:rsid w:val="00576251"/>
    <w:rsid w:val="00576AB4"/>
    <w:rsid w:val="00577B48"/>
    <w:rsid w:val="00580520"/>
    <w:rsid w:val="0058104B"/>
    <w:rsid w:val="005816D0"/>
    <w:rsid w:val="00581D84"/>
    <w:rsid w:val="005821A5"/>
    <w:rsid w:val="00582919"/>
    <w:rsid w:val="00583F21"/>
    <w:rsid w:val="00583FC3"/>
    <w:rsid w:val="0058408D"/>
    <w:rsid w:val="00585156"/>
    <w:rsid w:val="005870B4"/>
    <w:rsid w:val="005870C8"/>
    <w:rsid w:val="005878A5"/>
    <w:rsid w:val="00587AA5"/>
    <w:rsid w:val="00587F30"/>
    <w:rsid w:val="005906E2"/>
    <w:rsid w:val="00590A0B"/>
    <w:rsid w:val="00590B7B"/>
    <w:rsid w:val="00591713"/>
    <w:rsid w:val="00591D56"/>
    <w:rsid w:val="00591D61"/>
    <w:rsid w:val="005923D2"/>
    <w:rsid w:val="00592ED3"/>
    <w:rsid w:val="005934F2"/>
    <w:rsid w:val="00593810"/>
    <w:rsid w:val="00593976"/>
    <w:rsid w:val="00593E6C"/>
    <w:rsid w:val="00594172"/>
    <w:rsid w:val="00594364"/>
    <w:rsid w:val="005944B2"/>
    <w:rsid w:val="00594DE9"/>
    <w:rsid w:val="00595B6D"/>
    <w:rsid w:val="00595D10"/>
    <w:rsid w:val="00595E8B"/>
    <w:rsid w:val="0059624D"/>
    <w:rsid w:val="00596A6B"/>
    <w:rsid w:val="00596C64"/>
    <w:rsid w:val="00596DCF"/>
    <w:rsid w:val="00597072"/>
    <w:rsid w:val="00597099"/>
    <w:rsid w:val="0059771A"/>
    <w:rsid w:val="00597D72"/>
    <w:rsid w:val="00597E93"/>
    <w:rsid w:val="005A0223"/>
    <w:rsid w:val="005A029F"/>
    <w:rsid w:val="005A04FA"/>
    <w:rsid w:val="005A0833"/>
    <w:rsid w:val="005A0946"/>
    <w:rsid w:val="005A09AE"/>
    <w:rsid w:val="005A0FAA"/>
    <w:rsid w:val="005A17C3"/>
    <w:rsid w:val="005A1ABB"/>
    <w:rsid w:val="005A261E"/>
    <w:rsid w:val="005A266F"/>
    <w:rsid w:val="005A2E1E"/>
    <w:rsid w:val="005A35F7"/>
    <w:rsid w:val="005A52EE"/>
    <w:rsid w:val="005A564A"/>
    <w:rsid w:val="005A62EB"/>
    <w:rsid w:val="005A6B95"/>
    <w:rsid w:val="005A7180"/>
    <w:rsid w:val="005A7795"/>
    <w:rsid w:val="005A7BA6"/>
    <w:rsid w:val="005A7BF2"/>
    <w:rsid w:val="005A7E37"/>
    <w:rsid w:val="005A7EF9"/>
    <w:rsid w:val="005B02B9"/>
    <w:rsid w:val="005B033E"/>
    <w:rsid w:val="005B18B1"/>
    <w:rsid w:val="005B2246"/>
    <w:rsid w:val="005B38C6"/>
    <w:rsid w:val="005B430D"/>
    <w:rsid w:val="005B48C2"/>
    <w:rsid w:val="005B55CE"/>
    <w:rsid w:val="005B586D"/>
    <w:rsid w:val="005B5BCD"/>
    <w:rsid w:val="005B6FE3"/>
    <w:rsid w:val="005B7528"/>
    <w:rsid w:val="005B7609"/>
    <w:rsid w:val="005B7A8A"/>
    <w:rsid w:val="005C069C"/>
    <w:rsid w:val="005C0F54"/>
    <w:rsid w:val="005C102D"/>
    <w:rsid w:val="005C1A27"/>
    <w:rsid w:val="005C2D66"/>
    <w:rsid w:val="005C3677"/>
    <w:rsid w:val="005C3D6E"/>
    <w:rsid w:val="005C51A1"/>
    <w:rsid w:val="005C56F7"/>
    <w:rsid w:val="005C647D"/>
    <w:rsid w:val="005C6C59"/>
    <w:rsid w:val="005C74B9"/>
    <w:rsid w:val="005D0E5B"/>
    <w:rsid w:val="005D11BA"/>
    <w:rsid w:val="005D4257"/>
    <w:rsid w:val="005D4856"/>
    <w:rsid w:val="005D4ADA"/>
    <w:rsid w:val="005D4C87"/>
    <w:rsid w:val="005D5623"/>
    <w:rsid w:val="005D5633"/>
    <w:rsid w:val="005D5949"/>
    <w:rsid w:val="005D5984"/>
    <w:rsid w:val="005D5B53"/>
    <w:rsid w:val="005D61AE"/>
    <w:rsid w:val="005D674F"/>
    <w:rsid w:val="005D6C7C"/>
    <w:rsid w:val="005D71B8"/>
    <w:rsid w:val="005D749B"/>
    <w:rsid w:val="005E0219"/>
    <w:rsid w:val="005E0389"/>
    <w:rsid w:val="005E0407"/>
    <w:rsid w:val="005E0664"/>
    <w:rsid w:val="005E12CD"/>
    <w:rsid w:val="005E1B3C"/>
    <w:rsid w:val="005E1ED5"/>
    <w:rsid w:val="005E2774"/>
    <w:rsid w:val="005E2C6D"/>
    <w:rsid w:val="005E34CD"/>
    <w:rsid w:val="005E4A57"/>
    <w:rsid w:val="005E5107"/>
    <w:rsid w:val="005E525C"/>
    <w:rsid w:val="005E55E5"/>
    <w:rsid w:val="005E6250"/>
    <w:rsid w:val="005E6364"/>
    <w:rsid w:val="005E66D0"/>
    <w:rsid w:val="005E7531"/>
    <w:rsid w:val="005E7925"/>
    <w:rsid w:val="005E795C"/>
    <w:rsid w:val="005F06C7"/>
    <w:rsid w:val="005F0DB4"/>
    <w:rsid w:val="005F167D"/>
    <w:rsid w:val="005F1E61"/>
    <w:rsid w:val="005F1F09"/>
    <w:rsid w:val="005F229B"/>
    <w:rsid w:val="005F2D23"/>
    <w:rsid w:val="005F2E41"/>
    <w:rsid w:val="005F3445"/>
    <w:rsid w:val="005F3873"/>
    <w:rsid w:val="005F40B8"/>
    <w:rsid w:val="005F491E"/>
    <w:rsid w:val="005F4C52"/>
    <w:rsid w:val="005F5226"/>
    <w:rsid w:val="005F762D"/>
    <w:rsid w:val="005F7699"/>
    <w:rsid w:val="005F76E9"/>
    <w:rsid w:val="005F7C5B"/>
    <w:rsid w:val="005F7DCE"/>
    <w:rsid w:val="00600DD5"/>
    <w:rsid w:val="006011F1"/>
    <w:rsid w:val="0060141A"/>
    <w:rsid w:val="006015B5"/>
    <w:rsid w:val="0060166B"/>
    <w:rsid w:val="00602148"/>
    <w:rsid w:val="00602D82"/>
    <w:rsid w:val="00602E94"/>
    <w:rsid w:val="00602F55"/>
    <w:rsid w:val="006038F9"/>
    <w:rsid w:val="00603CB2"/>
    <w:rsid w:val="00603D29"/>
    <w:rsid w:val="00603D39"/>
    <w:rsid w:val="00603F9C"/>
    <w:rsid w:val="0060424D"/>
    <w:rsid w:val="006053DA"/>
    <w:rsid w:val="00605427"/>
    <w:rsid w:val="00606048"/>
    <w:rsid w:val="0060629D"/>
    <w:rsid w:val="00606564"/>
    <w:rsid w:val="00607AE0"/>
    <w:rsid w:val="00610518"/>
    <w:rsid w:val="00610598"/>
    <w:rsid w:val="00610E14"/>
    <w:rsid w:val="00611765"/>
    <w:rsid w:val="006119E6"/>
    <w:rsid w:val="0061249F"/>
    <w:rsid w:val="006124BE"/>
    <w:rsid w:val="006129A3"/>
    <w:rsid w:val="00612F58"/>
    <w:rsid w:val="00613054"/>
    <w:rsid w:val="0061367A"/>
    <w:rsid w:val="00613A6F"/>
    <w:rsid w:val="00614638"/>
    <w:rsid w:val="00614A9B"/>
    <w:rsid w:val="00614F8F"/>
    <w:rsid w:val="006150F0"/>
    <w:rsid w:val="00616046"/>
    <w:rsid w:val="006163BB"/>
    <w:rsid w:val="0061682D"/>
    <w:rsid w:val="00616DE7"/>
    <w:rsid w:val="00617613"/>
    <w:rsid w:val="00621546"/>
    <w:rsid w:val="00621E1D"/>
    <w:rsid w:val="00622921"/>
    <w:rsid w:val="006229A0"/>
    <w:rsid w:val="00623189"/>
    <w:rsid w:val="006236AB"/>
    <w:rsid w:val="006237F1"/>
    <w:rsid w:val="00623A21"/>
    <w:rsid w:val="00623E1C"/>
    <w:rsid w:val="00624357"/>
    <w:rsid w:val="00624641"/>
    <w:rsid w:val="00624F5C"/>
    <w:rsid w:val="00625CB9"/>
    <w:rsid w:val="00625DBC"/>
    <w:rsid w:val="00626A85"/>
    <w:rsid w:val="00626F0A"/>
    <w:rsid w:val="00626FDF"/>
    <w:rsid w:val="00627376"/>
    <w:rsid w:val="00627502"/>
    <w:rsid w:val="00627D46"/>
    <w:rsid w:val="00631A1B"/>
    <w:rsid w:val="00631E14"/>
    <w:rsid w:val="00632442"/>
    <w:rsid w:val="00632C5C"/>
    <w:rsid w:val="00632F9E"/>
    <w:rsid w:val="006330A5"/>
    <w:rsid w:val="00633C16"/>
    <w:rsid w:val="00634596"/>
    <w:rsid w:val="0063510E"/>
    <w:rsid w:val="0063617A"/>
    <w:rsid w:val="006369ED"/>
    <w:rsid w:val="00637078"/>
    <w:rsid w:val="006374A4"/>
    <w:rsid w:val="00637969"/>
    <w:rsid w:val="00641344"/>
    <w:rsid w:val="006413B0"/>
    <w:rsid w:val="00641854"/>
    <w:rsid w:val="006429C8"/>
    <w:rsid w:val="00642C41"/>
    <w:rsid w:val="00642CC9"/>
    <w:rsid w:val="00642D6E"/>
    <w:rsid w:val="006430C9"/>
    <w:rsid w:val="00643167"/>
    <w:rsid w:val="00643C30"/>
    <w:rsid w:val="00644494"/>
    <w:rsid w:val="00644654"/>
    <w:rsid w:val="00645456"/>
    <w:rsid w:val="00645C5E"/>
    <w:rsid w:val="00646043"/>
    <w:rsid w:val="00646A9C"/>
    <w:rsid w:val="0064778B"/>
    <w:rsid w:val="0064790A"/>
    <w:rsid w:val="0065020C"/>
    <w:rsid w:val="006520AB"/>
    <w:rsid w:val="00652460"/>
    <w:rsid w:val="00652990"/>
    <w:rsid w:val="00652C36"/>
    <w:rsid w:val="0065409E"/>
    <w:rsid w:val="00654769"/>
    <w:rsid w:val="00654C9A"/>
    <w:rsid w:val="00654F99"/>
    <w:rsid w:val="00654FDE"/>
    <w:rsid w:val="006556BB"/>
    <w:rsid w:val="00655FB7"/>
    <w:rsid w:val="0065659E"/>
    <w:rsid w:val="00656B86"/>
    <w:rsid w:val="00656BB1"/>
    <w:rsid w:val="00657259"/>
    <w:rsid w:val="006577F0"/>
    <w:rsid w:val="00657A02"/>
    <w:rsid w:val="00661627"/>
    <w:rsid w:val="00662F2E"/>
    <w:rsid w:val="00663523"/>
    <w:rsid w:val="0066385C"/>
    <w:rsid w:val="00663C3E"/>
    <w:rsid w:val="00664868"/>
    <w:rsid w:val="00664FDE"/>
    <w:rsid w:val="0066573B"/>
    <w:rsid w:val="00665C7E"/>
    <w:rsid w:val="00665DB8"/>
    <w:rsid w:val="0066709E"/>
    <w:rsid w:val="0066742C"/>
    <w:rsid w:val="00667771"/>
    <w:rsid w:val="006679DB"/>
    <w:rsid w:val="00670087"/>
    <w:rsid w:val="00670882"/>
    <w:rsid w:val="0067214D"/>
    <w:rsid w:val="006721A1"/>
    <w:rsid w:val="006725AC"/>
    <w:rsid w:val="00672CB9"/>
    <w:rsid w:val="00672E52"/>
    <w:rsid w:val="00673B5E"/>
    <w:rsid w:val="0067405D"/>
    <w:rsid w:val="006744D1"/>
    <w:rsid w:val="006745E9"/>
    <w:rsid w:val="00675DA6"/>
    <w:rsid w:val="00677E1A"/>
    <w:rsid w:val="00681F90"/>
    <w:rsid w:val="0068292E"/>
    <w:rsid w:val="00685481"/>
    <w:rsid w:val="00685A38"/>
    <w:rsid w:val="00686189"/>
    <w:rsid w:val="006862C7"/>
    <w:rsid w:val="00686800"/>
    <w:rsid w:val="0068681B"/>
    <w:rsid w:val="00686DB4"/>
    <w:rsid w:val="00686ED7"/>
    <w:rsid w:val="00686F83"/>
    <w:rsid w:val="00687386"/>
    <w:rsid w:val="00687DCA"/>
    <w:rsid w:val="00690A0B"/>
    <w:rsid w:val="00690F14"/>
    <w:rsid w:val="006913F8"/>
    <w:rsid w:val="00691F29"/>
    <w:rsid w:val="00692F66"/>
    <w:rsid w:val="00693A84"/>
    <w:rsid w:val="00694213"/>
    <w:rsid w:val="0069454A"/>
    <w:rsid w:val="0069497A"/>
    <w:rsid w:val="00694B80"/>
    <w:rsid w:val="00694F35"/>
    <w:rsid w:val="00695096"/>
    <w:rsid w:val="0069560F"/>
    <w:rsid w:val="00696634"/>
    <w:rsid w:val="00696F2E"/>
    <w:rsid w:val="0069702D"/>
    <w:rsid w:val="0069711A"/>
    <w:rsid w:val="00697B3F"/>
    <w:rsid w:val="006A0031"/>
    <w:rsid w:val="006A0068"/>
    <w:rsid w:val="006A0D48"/>
    <w:rsid w:val="006A1A47"/>
    <w:rsid w:val="006A1AA8"/>
    <w:rsid w:val="006A2301"/>
    <w:rsid w:val="006A2F16"/>
    <w:rsid w:val="006A3084"/>
    <w:rsid w:val="006A44E5"/>
    <w:rsid w:val="006A4885"/>
    <w:rsid w:val="006A4A00"/>
    <w:rsid w:val="006B18D3"/>
    <w:rsid w:val="006B2634"/>
    <w:rsid w:val="006B27A8"/>
    <w:rsid w:val="006B2A47"/>
    <w:rsid w:val="006B4FAE"/>
    <w:rsid w:val="006B59D1"/>
    <w:rsid w:val="006B5AD4"/>
    <w:rsid w:val="006B5AF8"/>
    <w:rsid w:val="006B5C70"/>
    <w:rsid w:val="006B5FAF"/>
    <w:rsid w:val="006B5FB4"/>
    <w:rsid w:val="006B61B7"/>
    <w:rsid w:val="006B6C53"/>
    <w:rsid w:val="006B6DFB"/>
    <w:rsid w:val="006B78F3"/>
    <w:rsid w:val="006B797E"/>
    <w:rsid w:val="006B7FF9"/>
    <w:rsid w:val="006C00F8"/>
    <w:rsid w:val="006C0272"/>
    <w:rsid w:val="006C0807"/>
    <w:rsid w:val="006C0999"/>
    <w:rsid w:val="006C1045"/>
    <w:rsid w:val="006C1049"/>
    <w:rsid w:val="006C1965"/>
    <w:rsid w:val="006C1C41"/>
    <w:rsid w:val="006C2F2B"/>
    <w:rsid w:val="006C3ACB"/>
    <w:rsid w:val="006C436F"/>
    <w:rsid w:val="006C4D1C"/>
    <w:rsid w:val="006C58BF"/>
    <w:rsid w:val="006C5D38"/>
    <w:rsid w:val="006C6C23"/>
    <w:rsid w:val="006C7074"/>
    <w:rsid w:val="006C740A"/>
    <w:rsid w:val="006C7810"/>
    <w:rsid w:val="006C7BC0"/>
    <w:rsid w:val="006D02E6"/>
    <w:rsid w:val="006D067C"/>
    <w:rsid w:val="006D08C8"/>
    <w:rsid w:val="006D1A5D"/>
    <w:rsid w:val="006D1C00"/>
    <w:rsid w:val="006D2108"/>
    <w:rsid w:val="006D31D4"/>
    <w:rsid w:val="006D57B0"/>
    <w:rsid w:val="006D6C9C"/>
    <w:rsid w:val="006D6FB7"/>
    <w:rsid w:val="006D7205"/>
    <w:rsid w:val="006D7536"/>
    <w:rsid w:val="006E044C"/>
    <w:rsid w:val="006E12E1"/>
    <w:rsid w:val="006E1C6D"/>
    <w:rsid w:val="006E1E31"/>
    <w:rsid w:val="006E22EE"/>
    <w:rsid w:val="006E26B3"/>
    <w:rsid w:val="006E2759"/>
    <w:rsid w:val="006E2836"/>
    <w:rsid w:val="006E313C"/>
    <w:rsid w:val="006E33E9"/>
    <w:rsid w:val="006E4710"/>
    <w:rsid w:val="006E4E01"/>
    <w:rsid w:val="006E5095"/>
    <w:rsid w:val="006E5E13"/>
    <w:rsid w:val="006E6761"/>
    <w:rsid w:val="006E7ABF"/>
    <w:rsid w:val="006F0254"/>
    <w:rsid w:val="006F15BE"/>
    <w:rsid w:val="006F18EF"/>
    <w:rsid w:val="006F1A62"/>
    <w:rsid w:val="006F2665"/>
    <w:rsid w:val="006F383B"/>
    <w:rsid w:val="006F3C03"/>
    <w:rsid w:val="006F4D9B"/>
    <w:rsid w:val="006F4E2C"/>
    <w:rsid w:val="006F53AE"/>
    <w:rsid w:val="006F57F7"/>
    <w:rsid w:val="006F5889"/>
    <w:rsid w:val="006F611F"/>
    <w:rsid w:val="006F6522"/>
    <w:rsid w:val="006F7070"/>
    <w:rsid w:val="006F7184"/>
    <w:rsid w:val="006F731C"/>
    <w:rsid w:val="006F7348"/>
    <w:rsid w:val="006F739F"/>
    <w:rsid w:val="006F73AD"/>
    <w:rsid w:val="00700554"/>
    <w:rsid w:val="0070055C"/>
    <w:rsid w:val="0070072E"/>
    <w:rsid w:val="00700922"/>
    <w:rsid w:val="0070098E"/>
    <w:rsid w:val="00701079"/>
    <w:rsid w:val="00701303"/>
    <w:rsid w:val="0070138E"/>
    <w:rsid w:val="00701EEE"/>
    <w:rsid w:val="00702857"/>
    <w:rsid w:val="00702F56"/>
    <w:rsid w:val="00702F98"/>
    <w:rsid w:val="0070316F"/>
    <w:rsid w:val="007031B1"/>
    <w:rsid w:val="00703AC9"/>
    <w:rsid w:val="00704174"/>
    <w:rsid w:val="007048CB"/>
    <w:rsid w:val="007048FA"/>
    <w:rsid w:val="00704AE5"/>
    <w:rsid w:val="00704EA0"/>
    <w:rsid w:val="00705678"/>
    <w:rsid w:val="007058E1"/>
    <w:rsid w:val="00705DC7"/>
    <w:rsid w:val="00705F30"/>
    <w:rsid w:val="00705FF1"/>
    <w:rsid w:val="007065AC"/>
    <w:rsid w:val="00707822"/>
    <w:rsid w:val="0070791E"/>
    <w:rsid w:val="00707C4C"/>
    <w:rsid w:val="00707DAE"/>
    <w:rsid w:val="00707E38"/>
    <w:rsid w:val="00707F72"/>
    <w:rsid w:val="0071085D"/>
    <w:rsid w:val="00710AD5"/>
    <w:rsid w:val="00711EA5"/>
    <w:rsid w:val="0071247E"/>
    <w:rsid w:val="00712679"/>
    <w:rsid w:val="0071304D"/>
    <w:rsid w:val="0071349C"/>
    <w:rsid w:val="00713629"/>
    <w:rsid w:val="00713EAB"/>
    <w:rsid w:val="007145C0"/>
    <w:rsid w:val="00714BA7"/>
    <w:rsid w:val="00715654"/>
    <w:rsid w:val="00715A40"/>
    <w:rsid w:val="0071679F"/>
    <w:rsid w:val="00716A58"/>
    <w:rsid w:val="007173AA"/>
    <w:rsid w:val="00717625"/>
    <w:rsid w:val="007177CC"/>
    <w:rsid w:val="007207DD"/>
    <w:rsid w:val="00721234"/>
    <w:rsid w:val="007216B1"/>
    <w:rsid w:val="007217D3"/>
    <w:rsid w:val="007218FB"/>
    <w:rsid w:val="007219A5"/>
    <w:rsid w:val="00721BF5"/>
    <w:rsid w:val="007225E0"/>
    <w:rsid w:val="00722607"/>
    <w:rsid w:val="00723074"/>
    <w:rsid w:val="00724176"/>
    <w:rsid w:val="0072424A"/>
    <w:rsid w:val="00724B5B"/>
    <w:rsid w:val="0072508B"/>
    <w:rsid w:val="007251C6"/>
    <w:rsid w:val="00725428"/>
    <w:rsid w:val="0072569F"/>
    <w:rsid w:val="00725703"/>
    <w:rsid w:val="00726604"/>
    <w:rsid w:val="007267BD"/>
    <w:rsid w:val="00726D7F"/>
    <w:rsid w:val="00727DC0"/>
    <w:rsid w:val="00731BE3"/>
    <w:rsid w:val="007320E9"/>
    <w:rsid w:val="00732510"/>
    <w:rsid w:val="00732ADF"/>
    <w:rsid w:val="00732BE6"/>
    <w:rsid w:val="00732CAA"/>
    <w:rsid w:val="00733833"/>
    <w:rsid w:val="00734D75"/>
    <w:rsid w:val="00735473"/>
    <w:rsid w:val="007359BA"/>
    <w:rsid w:val="007359C6"/>
    <w:rsid w:val="00736441"/>
    <w:rsid w:val="007365E4"/>
    <w:rsid w:val="00736FA4"/>
    <w:rsid w:val="00737018"/>
    <w:rsid w:val="007374EA"/>
    <w:rsid w:val="007378D9"/>
    <w:rsid w:val="00737A61"/>
    <w:rsid w:val="00737B15"/>
    <w:rsid w:val="00737DC6"/>
    <w:rsid w:val="0074017D"/>
    <w:rsid w:val="00740994"/>
    <w:rsid w:val="00740EC7"/>
    <w:rsid w:val="0074136D"/>
    <w:rsid w:val="00741454"/>
    <w:rsid w:val="007421BB"/>
    <w:rsid w:val="007428E0"/>
    <w:rsid w:val="00742953"/>
    <w:rsid w:val="00742A4A"/>
    <w:rsid w:val="00742D4A"/>
    <w:rsid w:val="00742D8F"/>
    <w:rsid w:val="0074305C"/>
    <w:rsid w:val="007430EC"/>
    <w:rsid w:val="0074337F"/>
    <w:rsid w:val="007434F2"/>
    <w:rsid w:val="00743AE4"/>
    <w:rsid w:val="0074476D"/>
    <w:rsid w:val="00744B50"/>
    <w:rsid w:val="007454F7"/>
    <w:rsid w:val="0074552D"/>
    <w:rsid w:val="007467EA"/>
    <w:rsid w:val="00746A7A"/>
    <w:rsid w:val="0074750F"/>
    <w:rsid w:val="00747961"/>
    <w:rsid w:val="00747AC4"/>
    <w:rsid w:val="00750C1C"/>
    <w:rsid w:val="00750C5B"/>
    <w:rsid w:val="00750DAD"/>
    <w:rsid w:val="00752284"/>
    <w:rsid w:val="0075391E"/>
    <w:rsid w:val="007555B8"/>
    <w:rsid w:val="00756789"/>
    <w:rsid w:val="00756C44"/>
    <w:rsid w:val="0076002C"/>
    <w:rsid w:val="0076015D"/>
    <w:rsid w:val="00760BFC"/>
    <w:rsid w:val="00760E90"/>
    <w:rsid w:val="007617BF"/>
    <w:rsid w:val="00762033"/>
    <w:rsid w:val="007624B2"/>
    <w:rsid w:val="00764E9F"/>
    <w:rsid w:val="007652E9"/>
    <w:rsid w:val="00766139"/>
    <w:rsid w:val="007668B6"/>
    <w:rsid w:val="00766A46"/>
    <w:rsid w:val="007700A1"/>
    <w:rsid w:val="00770210"/>
    <w:rsid w:val="00770B45"/>
    <w:rsid w:val="00770DA6"/>
    <w:rsid w:val="0077119E"/>
    <w:rsid w:val="0077154D"/>
    <w:rsid w:val="0077173D"/>
    <w:rsid w:val="007717C8"/>
    <w:rsid w:val="00771D2C"/>
    <w:rsid w:val="0077239E"/>
    <w:rsid w:val="00772619"/>
    <w:rsid w:val="007726E0"/>
    <w:rsid w:val="00772DDA"/>
    <w:rsid w:val="00772F53"/>
    <w:rsid w:val="00773776"/>
    <w:rsid w:val="00773C31"/>
    <w:rsid w:val="00773C3A"/>
    <w:rsid w:val="007746FD"/>
    <w:rsid w:val="0077481A"/>
    <w:rsid w:val="00775074"/>
    <w:rsid w:val="00775279"/>
    <w:rsid w:val="007761FF"/>
    <w:rsid w:val="00776634"/>
    <w:rsid w:val="00776900"/>
    <w:rsid w:val="00777C6D"/>
    <w:rsid w:val="00777ED7"/>
    <w:rsid w:val="00780083"/>
    <w:rsid w:val="007803A6"/>
    <w:rsid w:val="007809DD"/>
    <w:rsid w:val="00780C04"/>
    <w:rsid w:val="007811C1"/>
    <w:rsid w:val="00781B08"/>
    <w:rsid w:val="0078202A"/>
    <w:rsid w:val="007821B5"/>
    <w:rsid w:val="00782244"/>
    <w:rsid w:val="007857C6"/>
    <w:rsid w:val="0078580D"/>
    <w:rsid w:val="007879A2"/>
    <w:rsid w:val="00790CDB"/>
    <w:rsid w:val="0079125C"/>
    <w:rsid w:val="00792692"/>
    <w:rsid w:val="00792DE8"/>
    <w:rsid w:val="007935CC"/>
    <w:rsid w:val="00793CA8"/>
    <w:rsid w:val="00793F4E"/>
    <w:rsid w:val="007947F8"/>
    <w:rsid w:val="00794E80"/>
    <w:rsid w:val="00795374"/>
    <w:rsid w:val="00795506"/>
    <w:rsid w:val="00795A1F"/>
    <w:rsid w:val="00795FDB"/>
    <w:rsid w:val="007962EC"/>
    <w:rsid w:val="007967C3"/>
    <w:rsid w:val="00797AC2"/>
    <w:rsid w:val="00797F2C"/>
    <w:rsid w:val="007A0500"/>
    <w:rsid w:val="007A090D"/>
    <w:rsid w:val="007A0C0A"/>
    <w:rsid w:val="007A0EE8"/>
    <w:rsid w:val="007A0F26"/>
    <w:rsid w:val="007A12E4"/>
    <w:rsid w:val="007A1B2E"/>
    <w:rsid w:val="007A2222"/>
    <w:rsid w:val="007A238C"/>
    <w:rsid w:val="007A27F3"/>
    <w:rsid w:val="007A3DDE"/>
    <w:rsid w:val="007A47D4"/>
    <w:rsid w:val="007A4F85"/>
    <w:rsid w:val="007A50EB"/>
    <w:rsid w:val="007A65FB"/>
    <w:rsid w:val="007A665D"/>
    <w:rsid w:val="007A6D21"/>
    <w:rsid w:val="007A7047"/>
    <w:rsid w:val="007A739F"/>
    <w:rsid w:val="007A73DB"/>
    <w:rsid w:val="007A7D8D"/>
    <w:rsid w:val="007A7E08"/>
    <w:rsid w:val="007B0A12"/>
    <w:rsid w:val="007B0B98"/>
    <w:rsid w:val="007B100F"/>
    <w:rsid w:val="007B1093"/>
    <w:rsid w:val="007B1B4C"/>
    <w:rsid w:val="007B1BC2"/>
    <w:rsid w:val="007B384E"/>
    <w:rsid w:val="007B461D"/>
    <w:rsid w:val="007B4ED0"/>
    <w:rsid w:val="007B5F14"/>
    <w:rsid w:val="007B64A1"/>
    <w:rsid w:val="007B68FE"/>
    <w:rsid w:val="007B6F54"/>
    <w:rsid w:val="007B7F7A"/>
    <w:rsid w:val="007C03E2"/>
    <w:rsid w:val="007C0806"/>
    <w:rsid w:val="007C0B69"/>
    <w:rsid w:val="007C0CEA"/>
    <w:rsid w:val="007C233C"/>
    <w:rsid w:val="007C2739"/>
    <w:rsid w:val="007C34FD"/>
    <w:rsid w:val="007C39E3"/>
    <w:rsid w:val="007C3AA3"/>
    <w:rsid w:val="007C3EA8"/>
    <w:rsid w:val="007C3F55"/>
    <w:rsid w:val="007C5D0F"/>
    <w:rsid w:val="007C6572"/>
    <w:rsid w:val="007C6C56"/>
    <w:rsid w:val="007C6EC6"/>
    <w:rsid w:val="007C7059"/>
    <w:rsid w:val="007C70AA"/>
    <w:rsid w:val="007C7E75"/>
    <w:rsid w:val="007D0224"/>
    <w:rsid w:val="007D0734"/>
    <w:rsid w:val="007D1799"/>
    <w:rsid w:val="007D1BDF"/>
    <w:rsid w:val="007D2100"/>
    <w:rsid w:val="007D2A69"/>
    <w:rsid w:val="007D2CB5"/>
    <w:rsid w:val="007D2E75"/>
    <w:rsid w:val="007D3795"/>
    <w:rsid w:val="007D3D08"/>
    <w:rsid w:val="007D43FC"/>
    <w:rsid w:val="007D4688"/>
    <w:rsid w:val="007D4763"/>
    <w:rsid w:val="007D5019"/>
    <w:rsid w:val="007D55BF"/>
    <w:rsid w:val="007D56AD"/>
    <w:rsid w:val="007D5F23"/>
    <w:rsid w:val="007D65ED"/>
    <w:rsid w:val="007D6D3C"/>
    <w:rsid w:val="007D737A"/>
    <w:rsid w:val="007D7B95"/>
    <w:rsid w:val="007E001C"/>
    <w:rsid w:val="007E0743"/>
    <w:rsid w:val="007E103C"/>
    <w:rsid w:val="007E1A5C"/>
    <w:rsid w:val="007E1AF2"/>
    <w:rsid w:val="007E1BEF"/>
    <w:rsid w:val="007E1DC4"/>
    <w:rsid w:val="007E2250"/>
    <w:rsid w:val="007E2DD7"/>
    <w:rsid w:val="007E2E01"/>
    <w:rsid w:val="007E2F6B"/>
    <w:rsid w:val="007E39D5"/>
    <w:rsid w:val="007E3B3D"/>
    <w:rsid w:val="007E4A85"/>
    <w:rsid w:val="007E58B0"/>
    <w:rsid w:val="007E5A84"/>
    <w:rsid w:val="007E70BD"/>
    <w:rsid w:val="007F01D8"/>
    <w:rsid w:val="007F0283"/>
    <w:rsid w:val="007F0574"/>
    <w:rsid w:val="007F08AB"/>
    <w:rsid w:val="007F0908"/>
    <w:rsid w:val="007F1168"/>
    <w:rsid w:val="007F1B1C"/>
    <w:rsid w:val="007F1EFE"/>
    <w:rsid w:val="007F1F0F"/>
    <w:rsid w:val="007F3096"/>
    <w:rsid w:val="007F33BF"/>
    <w:rsid w:val="007F3962"/>
    <w:rsid w:val="007F44D7"/>
    <w:rsid w:val="007F4D1C"/>
    <w:rsid w:val="007F5293"/>
    <w:rsid w:val="007F5F4E"/>
    <w:rsid w:val="007F5F9C"/>
    <w:rsid w:val="007F66A8"/>
    <w:rsid w:val="007F6CD3"/>
    <w:rsid w:val="007F7425"/>
    <w:rsid w:val="0080088B"/>
    <w:rsid w:val="0080098C"/>
    <w:rsid w:val="00800C8B"/>
    <w:rsid w:val="00801331"/>
    <w:rsid w:val="008018B3"/>
    <w:rsid w:val="00801C27"/>
    <w:rsid w:val="00803161"/>
    <w:rsid w:val="00803227"/>
    <w:rsid w:val="008037AF"/>
    <w:rsid w:val="00803F36"/>
    <w:rsid w:val="00804501"/>
    <w:rsid w:val="00804541"/>
    <w:rsid w:val="00805011"/>
    <w:rsid w:val="00805BF8"/>
    <w:rsid w:val="008060B5"/>
    <w:rsid w:val="00806929"/>
    <w:rsid w:val="00806C16"/>
    <w:rsid w:val="00806D04"/>
    <w:rsid w:val="0080773C"/>
    <w:rsid w:val="00807C24"/>
    <w:rsid w:val="00811733"/>
    <w:rsid w:val="00811A65"/>
    <w:rsid w:val="00811AF3"/>
    <w:rsid w:val="00811DAF"/>
    <w:rsid w:val="00811E63"/>
    <w:rsid w:val="00812ED3"/>
    <w:rsid w:val="00813A9E"/>
    <w:rsid w:val="00813E52"/>
    <w:rsid w:val="008144F6"/>
    <w:rsid w:val="00814C9F"/>
    <w:rsid w:val="0081555B"/>
    <w:rsid w:val="00815650"/>
    <w:rsid w:val="00816015"/>
    <w:rsid w:val="00816266"/>
    <w:rsid w:val="00816DB2"/>
    <w:rsid w:val="0081767B"/>
    <w:rsid w:val="00817DC4"/>
    <w:rsid w:val="00817DFC"/>
    <w:rsid w:val="00820872"/>
    <w:rsid w:val="00820C0D"/>
    <w:rsid w:val="00820DC2"/>
    <w:rsid w:val="00821362"/>
    <w:rsid w:val="00821A36"/>
    <w:rsid w:val="0082228E"/>
    <w:rsid w:val="00822769"/>
    <w:rsid w:val="008227FB"/>
    <w:rsid w:val="0082281B"/>
    <w:rsid w:val="00822C33"/>
    <w:rsid w:val="00822EBF"/>
    <w:rsid w:val="00823A3F"/>
    <w:rsid w:val="00823AFC"/>
    <w:rsid w:val="0082483A"/>
    <w:rsid w:val="00824ED6"/>
    <w:rsid w:val="00825C86"/>
    <w:rsid w:val="00825E7D"/>
    <w:rsid w:val="00825EFB"/>
    <w:rsid w:val="00827BDB"/>
    <w:rsid w:val="00827D60"/>
    <w:rsid w:val="00827F6E"/>
    <w:rsid w:val="00827FA0"/>
    <w:rsid w:val="008307CA"/>
    <w:rsid w:val="00830812"/>
    <w:rsid w:val="008309F5"/>
    <w:rsid w:val="00831003"/>
    <w:rsid w:val="0083125B"/>
    <w:rsid w:val="00831713"/>
    <w:rsid w:val="00831CA0"/>
    <w:rsid w:val="008320A5"/>
    <w:rsid w:val="00832580"/>
    <w:rsid w:val="00832BE2"/>
    <w:rsid w:val="00832EF7"/>
    <w:rsid w:val="008336BF"/>
    <w:rsid w:val="00833C81"/>
    <w:rsid w:val="00834136"/>
    <w:rsid w:val="0083457B"/>
    <w:rsid w:val="00834878"/>
    <w:rsid w:val="00834C52"/>
    <w:rsid w:val="008351B5"/>
    <w:rsid w:val="00835B98"/>
    <w:rsid w:val="0083655D"/>
    <w:rsid w:val="00836EDB"/>
    <w:rsid w:val="00837540"/>
    <w:rsid w:val="00837DCC"/>
    <w:rsid w:val="0084096C"/>
    <w:rsid w:val="008421F8"/>
    <w:rsid w:val="00842522"/>
    <w:rsid w:val="00842A97"/>
    <w:rsid w:val="00842E62"/>
    <w:rsid w:val="008430D3"/>
    <w:rsid w:val="00843ADE"/>
    <w:rsid w:val="00843B8A"/>
    <w:rsid w:val="00843EC9"/>
    <w:rsid w:val="00844503"/>
    <w:rsid w:val="008446AD"/>
    <w:rsid w:val="00844D6C"/>
    <w:rsid w:val="008450D5"/>
    <w:rsid w:val="008451D2"/>
    <w:rsid w:val="008454BB"/>
    <w:rsid w:val="00845C16"/>
    <w:rsid w:val="00845C7F"/>
    <w:rsid w:val="00846451"/>
    <w:rsid w:val="008471EC"/>
    <w:rsid w:val="00847420"/>
    <w:rsid w:val="00847543"/>
    <w:rsid w:val="00847757"/>
    <w:rsid w:val="008479E5"/>
    <w:rsid w:val="00847BB5"/>
    <w:rsid w:val="00847D90"/>
    <w:rsid w:val="008504DD"/>
    <w:rsid w:val="00850FAF"/>
    <w:rsid w:val="008515F9"/>
    <w:rsid w:val="008516A2"/>
    <w:rsid w:val="008517A7"/>
    <w:rsid w:val="00852025"/>
    <w:rsid w:val="0085242E"/>
    <w:rsid w:val="00852578"/>
    <w:rsid w:val="0085290B"/>
    <w:rsid w:val="00852C05"/>
    <w:rsid w:val="00852DB7"/>
    <w:rsid w:val="0085310A"/>
    <w:rsid w:val="008538C5"/>
    <w:rsid w:val="008538EA"/>
    <w:rsid w:val="00854117"/>
    <w:rsid w:val="008549EF"/>
    <w:rsid w:val="00854FA4"/>
    <w:rsid w:val="00856565"/>
    <w:rsid w:val="00856896"/>
    <w:rsid w:val="0085729E"/>
    <w:rsid w:val="00857A19"/>
    <w:rsid w:val="00857A27"/>
    <w:rsid w:val="00857C60"/>
    <w:rsid w:val="0086049F"/>
    <w:rsid w:val="00860957"/>
    <w:rsid w:val="00860BE3"/>
    <w:rsid w:val="00860DAE"/>
    <w:rsid w:val="0086117E"/>
    <w:rsid w:val="008612EA"/>
    <w:rsid w:val="008613C8"/>
    <w:rsid w:val="0086178D"/>
    <w:rsid w:val="00861AF8"/>
    <w:rsid w:val="00861FB4"/>
    <w:rsid w:val="00862321"/>
    <w:rsid w:val="00862F9C"/>
    <w:rsid w:val="00863096"/>
    <w:rsid w:val="00863A33"/>
    <w:rsid w:val="00863C47"/>
    <w:rsid w:val="00864106"/>
    <w:rsid w:val="00864329"/>
    <w:rsid w:val="00864EF6"/>
    <w:rsid w:val="008650F5"/>
    <w:rsid w:val="00865E7C"/>
    <w:rsid w:val="00866079"/>
    <w:rsid w:val="008660F4"/>
    <w:rsid w:val="0086683E"/>
    <w:rsid w:val="00866B1D"/>
    <w:rsid w:val="008671C1"/>
    <w:rsid w:val="00867C4C"/>
    <w:rsid w:val="00870A45"/>
    <w:rsid w:val="00870B61"/>
    <w:rsid w:val="00870E22"/>
    <w:rsid w:val="00871165"/>
    <w:rsid w:val="00872C20"/>
    <w:rsid w:val="008735EF"/>
    <w:rsid w:val="008739C0"/>
    <w:rsid w:val="00875022"/>
    <w:rsid w:val="00875839"/>
    <w:rsid w:val="00875DDE"/>
    <w:rsid w:val="00875E44"/>
    <w:rsid w:val="00875E48"/>
    <w:rsid w:val="0087602A"/>
    <w:rsid w:val="008774F1"/>
    <w:rsid w:val="00877773"/>
    <w:rsid w:val="00877F56"/>
    <w:rsid w:val="008802DC"/>
    <w:rsid w:val="00880650"/>
    <w:rsid w:val="00881059"/>
    <w:rsid w:val="00881884"/>
    <w:rsid w:val="00881960"/>
    <w:rsid w:val="008825DA"/>
    <w:rsid w:val="00882B1D"/>
    <w:rsid w:val="00882C07"/>
    <w:rsid w:val="00883A5F"/>
    <w:rsid w:val="00885294"/>
    <w:rsid w:val="00885873"/>
    <w:rsid w:val="00885F71"/>
    <w:rsid w:val="00885FD1"/>
    <w:rsid w:val="00886B7E"/>
    <w:rsid w:val="00886F13"/>
    <w:rsid w:val="00887C4F"/>
    <w:rsid w:val="00887F62"/>
    <w:rsid w:val="00890183"/>
    <w:rsid w:val="008901A6"/>
    <w:rsid w:val="00890804"/>
    <w:rsid w:val="0089127A"/>
    <w:rsid w:val="008916BA"/>
    <w:rsid w:val="008916C7"/>
    <w:rsid w:val="00891A58"/>
    <w:rsid w:val="00891BA3"/>
    <w:rsid w:val="00891E30"/>
    <w:rsid w:val="00893858"/>
    <w:rsid w:val="008945D6"/>
    <w:rsid w:val="008946EE"/>
    <w:rsid w:val="00894A88"/>
    <w:rsid w:val="00895094"/>
    <w:rsid w:val="008950B2"/>
    <w:rsid w:val="00896314"/>
    <w:rsid w:val="008964DB"/>
    <w:rsid w:val="008967F8"/>
    <w:rsid w:val="00896DD7"/>
    <w:rsid w:val="00896F91"/>
    <w:rsid w:val="00897061"/>
    <w:rsid w:val="00897E2C"/>
    <w:rsid w:val="008A0A34"/>
    <w:rsid w:val="008A2E94"/>
    <w:rsid w:val="008A35BE"/>
    <w:rsid w:val="008A3A99"/>
    <w:rsid w:val="008A42C7"/>
    <w:rsid w:val="008A4C97"/>
    <w:rsid w:val="008A52F2"/>
    <w:rsid w:val="008A56BA"/>
    <w:rsid w:val="008A5B60"/>
    <w:rsid w:val="008A5E3A"/>
    <w:rsid w:val="008A6B9E"/>
    <w:rsid w:val="008A6CD7"/>
    <w:rsid w:val="008A7088"/>
    <w:rsid w:val="008A7EC3"/>
    <w:rsid w:val="008A7F2A"/>
    <w:rsid w:val="008B2A9C"/>
    <w:rsid w:val="008B3325"/>
    <w:rsid w:val="008B3A16"/>
    <w:rsid w:val="008B46F2"/>
    <w:rsid w:val="008B5AE0"/>
    <w:rsid w:val="008B5E57"/>
    <w:rsid w:val="008B67C0"/>
    <w:rsid w:val="008B6826"/>
    <w:rsid w:val="008B6C90"/>
    <w:rsid w:val="008B7524"/>
    <w:rsid w:val="008B7A19"/>
    <w:rsid w:val="008B7AED"/>
    <w:rsid w:val="008B7F50"/>
    <w:rsid w:val="008C0E59"/>
    <w:rsid w:val="008C0E96"/>
    <w:rsid w:val="008C1111"/>
    <w:rsid w:val="008C11D8"/>
    <w:rsid w:val="008C1272"/>
    <w:rsid w:val="008C1607"/>
    <w:rsid w:val="008C170B"/>
    <w:rsid w:val="008C199F"/>
    <w:rsid w:val="008C1E86"/>
    <w:rsid w:val="008C21D3"/>
    <w:rsid w:val="008C21F1"/>
    <w:rsid w:val="008C2D73"/>
    <w:rsid w:val="008C31FD"/>
    <w:rsid w:val="008C34E0"/>
    <w:rsid w:val="008C734C"/>
    <w:rsid w:val="008C7377"/>
    <w:rsid w:val="008C7B47"/>
    <w:rsid w:val="008C7F62"/>
    <w:rsid w:val="008D02EB"/>
    <w:rsid w:val="008D099B"/>
    <w:rsid w:val="008D0B55"/>
    <w:rsid w:val="008D11ED"/>
    <w:rsid w:val="008D136C"/>
    <w:rsid w:val="008D1464"/>
    <w:rsid w:val="008D1785"/>
    <w:rsid w:val="008D186A"/>
    <w:rsid w:val="008D1F6A"/>
    <w:rsid w:val="008D2048"/>
    <w:rsid w:val="008D251B"/>
    <w:rsid w:val="008D3A1F"/>
    <w:rsid w:val="008D4945"/>
    <w:rsid w:val="008D4D19"/>
    <w:rsid w:val="008D5DBA"/>
    <w:rsid w:val="008D6012"/>
    <w:rsid w:val="008D62F3"/>
    <w:rsid w:val="008D6685"/>
    <w:rsid w:val="008D6BF3"/>
    <w:rsid w:val="008D6D3F"/>
    <w:rsid w:val="008D7ABC"/>
    <w:rsid w:val="008E08E8"/>
    <w:rsid w:val="008E0DD5"/>
    <w:rsid w:val="008E0F48"/>
    <w:rsid w:val="008E10A3"/>
    <w:rsid w:val="008E1375"/>
    <w:rsid w:val="008E19F1"/>
    <w:rsid w:val="008E2B39"/>
    <w:rsid w:val="008E2C1C"/>
    <w:rsid w:val="008E3BB4"/>
    <w:rsid w:val="008E47A8"/>
    <w:rsid w:val="008E4CBE"/>
    <w:rsid w:val="008E4CD1"/>
    <w:rsid w:val="008E525C"/>
    <w:rsid w:val="008E5594"/>
    <w:rsid w:val="008E6C8A"/>
    <w:rsid w:val="008E70DE"/>
    <w:rsid w:val="008E754E"/>
    <w:rsid w:val="008E7A49"/>
    <w:rsid w:val="008F019D"/>
    <w:rsid w:val="008F01D8"/>
    <w:rsid w:val="008F1274"/>
    <w:rsid w:val="008F12D7"/>
    <w:rsid w:val="008F18EC"/>
    <w:rsid w:val="008F1AB7"/>
    <w:rsid w:val="008F23C7"/>
    <w:rsid w:val="008F260B"/>
    <w:rsid w:val="008F390A"/>
    <w:rsid w:val="008F4073"/>
    <w:rsid w:val="008F41AB"/>
    <w:rsid w:val="008F4A88"/>
    <w:rsid w:val="008F4E6B"/>
    <w:rsid w:val="008F4F8F"/>
    <w:rsid w:val="008F5BAA"/>
    <w:rsid w:val="008F60E4"/>
    <w:rsid w:val="008F6291"/>
    <w:rsid w:val="008F6D39"/>
    <w:rsid w:val="008F7082"/>
    <w:rsid w:val="008F7B9B"/>
    <w:rsid w:val="00900C4E"/>
    <w:rsid w:val="00900E8A"/>
    <w:rsid w:val="009023DA"/>
    <w:rsid w:val="00903175"/>
    <w:rsid w:val="009039FB"/>
    <w:rsid w:val="00904905"/>
    <w:rsid w:val="0090529C"/>
    <w:rsid w:val="00905534"/>
    <w:rsid w:val="00905B28"/>
    <w:rsid w:val="00905E4A"/>
    <w:rsid w:val="00905FAB"/>
    <w:rsid w:val="009068F5"/>
    <w:rsid w:val="009074F6"/>
    <w:rsid w:val="00907ABF"/>
    <w:rsid w:val="00907EB3"/>
    <w:rsid w:val="00911053"/>
    <w:rsid w:val="0091199A"/>
    <w:rsid w:val="00911CDB"/>
    <w:rsid w:val="00911D11"/>
    <w:rsid w:val="009123B1"/>
    <w:rsid w:val="0091334E"/>
    <w:rsid w:val="0091358E"/>
    <w:rsid w:val="0091369B"/>
    <w:rsid w:val="00914AD8"/>
    <w:rsid w:val="00914C79"/>
    <w:rsid w:val="00914EBC"/>
    <w:rsid w:val="009151D1"/>
    <w:rsid w:val="009151FD"/>
    <w:rsid w:val="00916AF2"/>
    <w:rsid w:val="009177B3"/>
    <w:rsid w:val="00917CD2"/>
    <w:rsid w:val="0092000D"/>
    <w:rsid w:val="009208A2"/>
    <w:rsid w:val="009209B2"/>
    <w:rsid w:val="0092120E"/>
    <w:rsid w:val="00921214"/>
    <w:rsid w:val="009225C6"/>
    <w:rsid w:val="00922A45"/>
    <w:rsid w:val="009237DB"/>
    <w:rsid w:val="00924234"/>
    <w:rsid w:val="00924290"/>
    <w:rsid w:val="00924826"/>
    <w:rsid w:val="00924A04"/>
    <w:rsid w:val="00924E7E"/>
    <w:rsid w:val="00925798"/>
    <w:rsid w:val="009259E9"/>
    <w:rsid w:val="00925BFB"/>
    <w:rsid w:val="0092667D"/>
    <w:rsid w:val="0092674A"/>
    <w:rsid w:val="00926E87"/>
    <w:rsid w:val="00927063"/>
    <w:rsid w:val="009270A2"/>
    <w:rsid w:val="00927180"/>
    <w:rsid w:val="00927460"/>
    <w:rsid w:val="00927DB4"/>
    <w:rsid w:val="00927EE2"/>
    <w:rsid w:val="00927FAF"/>
    <w:rsid w:val="0093003A"/>
    <w:rsid w:val="00930044"/>
    <w:rsid w:val="00930169"/>
    <w:rsid w:val="00930435"/>
    <w:rsid w:val="00930BBC"/>
    <w:rsid w:val="009313F8"/>
    <w:rsid w:val="00931934"/>
    <w:rsid w:val="00932F12"/>
    <w:rsid w:val="00933263"/>
    <w:rsid w:val="0093397F"/>
    <w:rsid w:val="00933ABB"/>
    <w:rsid w:val="00933D0F"/>
    <w:rsid w:val="00934050"/>
    <w:rsid w:val="009341C0"/>
    <w:rsid w:val="00934DEA"/>
    <w:rsid w:val="00934FB8"/>
    <w:rsid w:val="0093529C"/>
    <w:rsid w:val="00935B42"/>
    <w:rsid w:val="009374AB"/>
    <w:rsid w:val="009400CD"/>
    <w:rsid w:val="0094059D"/>
    <w:rsid w:val="009406C6"/>
    <w:rsid w:val="009406E5"/>
    <w:rsid w:val="0094076F"/>
    <w:rsid w:val="009408F2"/>
    <w:rsid w:val="00941126"/>
    <w:rsid w:val="00941149"/>
    <w:rsid w:val="009412D0"/>
    <w:rsid w:val="00942314"/>
    <w:rsid w:val="009427C8"/>
    <w:rsid w:val="00942A4E"/>
    <w:rsid w:val="00942ACA"/>
    <w:rsid w:val="00943026"/>
    <w:rsid w:val="0094396E"/>
    <w:rsid w:val="00943CE3"/>
    <w:rsid w:val="00943D86"/>
    <w:rsid w:val="00944B77"/>
    <w:rsid w:val="0094512A"/>
    <w:rsid w:val="009457DE"/>
    <w:rsid w:val="00945BC8"/>
    <w:rsid w:val="009462B8"/>
    <w:rsid w:val="00946450"/>
    <w:rsid w:val="009467E4"/>
    <w:rsid w:val="009469D0"/>
    <w:rsid w:val="00947118"/>
    <w:rsid w:val="0094734E"/>
    <w:rsid w:val="009473FA"/>
    <w:rsid w:val="00947D44"/>
    <w:rsid w:val="00950F76"/>
    <w:rsid w:val="00951A25"/>
    <w:rsid w:val="009525AF"/>
    <w:rsid w:val="009525EC"/>
    <w:rsid w:val="00952CF7"/>
    <w:rsid w:val="00953000"/>
    <w:rsid w:val="00953021"/>
    <w:rsid w:val="009535C0"/>
    <w:rsid w:val="00953695"/>
    <w:rsid w:val="00953C87"/>
    <w:rsid w:val="00953DBD"/>
    <w:rsid w:val="00954C55"/>
    <w:rsid w:val="00954D96"/>
    <w:rsid w:val="00955348"/>
    <w:rsid w:val="00955667"/>
    <w:rsid w:val="00955BBC"/>
    <w:rsid w:val="00955EC4"/>
    <w:rsid w:val="00956782"/>
    <w:rsid w:val="00956A81"/>
    <w:rsid w:val="00956D7E"/>
    <w:rsid w:val="00956E88"/>
    <w:rsid w:val="00957A93"/>
    <w:rsid w:val="00957F11"/>
    <w:rsid w:val="00960031"/>
    <w:rsid w:val="00960745"/>
    <w:rsid w:val="00960F3E"/>
    <w:rsid w:val="00960F9A"/>
    <w:rsid w:val="0096164B"/>
    <w:rsid w:val="00963BC4"/>
    <w:rsid w:val="0096413B"/>
    <w:rsid w:val="009649DD"/>
    <w:rsid w:val="00964C41"/>
    <w:rsid w:val="00965233"/>
    <w:rsid w:val="00965D7A"/>
    <w:rsid w:val="00970296"/>
    <w:rsid w:val="00971135"/>
    <w:rsid w:val="009712DE"/>
    <w:rsid w:val="00971EA5"/>
    <w:rsid w:val="009726DD"/>
    <w:rsid w:val="00972A38"/>
    <w:rsid w:val="00972B2F"/>
    <w:rsid w:val="00972C25"/>
    <w:rsid w:val="009733B7"/>
    <w:rsid w:val="0097346C"/>
    <w:rsid w:val="00973A13"/>
    <w:rsid w:val="0097449A"/>
    <w:rsid w:val="00974C95"/>
    <w:rsid w:val="009750ED"/>
    <w:rsid w:val="00975B68"/>
    <w:rsid w:val="00976228"/>
    <w:rsid w:val="00976525"/>
    <w:rsid w:val="00976837"/>
    <w:rsid w:val="00976EDA"/>
    <w:rsid w:val="00976EFB"/>
    <w:rsid w:val="00977286"/>
    <w:rsid w:val="00980569"/>
    <w:rsid w:val="009814FB"/>
    <w:rsid w:val="00981E2C"/>
    <w:rsid w:val="00982128"/>
    <w:rsid w:val="00982DA3"/>
    <w:rsid w:val="0098478B"/>
    <w:rsid w:val="00984B2A"/>
    <w:rsid w:val="00984B8F"/>
    <w:rsid w:val="00985291"/>
    <w:rsid w:val="0098570A"/>
    <w:rsid w:val="00986BDC"/>
    <w:rsid w:val="0098789B"/>
    <w:rsid w:val="00987B07"/>
    <w:rsid w:val="009907E3"/>
    <w:rsid w:val="009909DF"/>
    <w:rsid w:val="009915DA"/>
    <w:rsid w:val="00991E89"/>
    <w:rsid w:val="009920E7"/>
    <w:rsid w:val="00993061"/>
    <w:rsid w:val="0099330B"/>
    <w:rsid w:val="00994294"/>
    <w:rsid w:val="00994362"/>
    <w:rsid w:val="009945B3"/>
    <w:rsid w:val="00994BB0"/>
    <w:rsid w:val="00994C80"/>
    <w:rsid w:val="00995914"/>
    <w:rsid w:val="00995B78"/>
    <w:rsid w:val="00995FC2"/>
    <w:rsid w:val="00996543"/>
    <w:rsid w:val="00996C64"/>
    <w:rsid w:val="009970FF"/>
    <w:rsid w:val="009A06A9"/>
    <w:rsid w:val="009A0BED"/>
    <w:rsid w:val="009A11E9"/>
    <w:rsid w:val="009A218A"/>
    <w:rsid w:val="009A22A4"/>
    <w:rsid w:val="009A2411"/>
    <w:rsid w:val="009A248B"/>
    <w:rsid w:val="009A25A3"/>
    <w:rsid w:val="009A29B1"/>
    <w:rsid w:val="009A335F"/>
    <w:rsid w:val="009A340E"/>
    <w:rsid w:val="009A49F0"/>
    <w:rsid w:val="009A4AB3"/>
    <w:rsid w:val="009A55E7"/>
    <w:rsid w:val="009A6A38"/>
    <w:rsid w:val="009A6B85"/>
    <w:rsid w:val="009A7261"/>
    <w:rsid w:val="009A747B"/>
    <w:rsid w:val="009A777E"/>
    <w:rsid w:val="009A7DB3"/>
    <w:rsid w:val="009B11B3"/>
    <w:rsid w:val="009B1C77"/>
    <w:rsid w:val="009B268A"/>
    <w:rsid w:val="009B3470"/>
    <w:rsid w:val="009B3C7C"/>
    <w:rsid w:val="009B447E"/>
    <w:rsid w:val="009B475A"/>
    <w:rsid w:val="009B4923"/>
    <w:rsid w:val="009B4E37"/>
    <w:rsid w:val="009B55EB"/>
    <w:rsid w:val="009B61EC"/>
    <w:rsid w:val="009B646E"/>
    <w:rsid w:val="009B6D70"/>
    <w:rsid w:val="009B726E"/>
    <w:rsid w:val="009B7DCA"/>
    <w:rsid w:val="009C03E3"/>
    <w:rsid w:val="009C069F"/>
    <w:rsid w:val="009C1345"/>
    <w:rsid w:val="009C1844"/>
    <w:rsid w:val="009C2A3C"/>
    <w:rsid w:val="009C2BCB"/>
    <w:rsid w:val="009C2D27"/>
    <w:rsid w:val="009C3F17"/>
    <w:rsid w:val="009C5723"/>
    <w:rsid w:val="009C5F77"/>
    <w:rsid w:val="009C63FE"/>
    <w:rsid w:val="009C6985"/>
    <w:rsid w:val="009C783F"/>
    <w:rsid w:val="009D05FE"/>
    <w:rsid w:val="009D0DA7"/>
    <w:rsid w:val="009D12C6"/>
    <w:rsid w:val="009D12E3"/>
    <w:rsid w:val="009D1911"/>
    <w:rsid w:val="009D1AD7"/>
    <w:rsid w:val="009D1D8C"/>
    <w:rsid w:val="009D2008"/>
    <w:rsid w:val="009D201E"/>
    <w:rsid w:val="009D20EB"/>
    <w:rsid w:val="009D21CC"/>
    <w:rsid w:val="009D3A8B"/>
    <w:rsid w:val="009D5723"/>
    <w:rsid w:val="009D5C34"/>
    <w:rsid w:val="009D6D8F"/>
    <w:rsid w:val="009D6FEA"/>
    <w:rsid w:val="009D72DD"/>
    <w:rsid w:val="009D7BEA"/>
    <w:rsid w:val="009E0176"/>
    <w:rsid w:val="009E01C1"/>
    <w:rsid w:val="009E04B7"/>
    <w:rsid w:val="009E08DF"/>
    <w:rsid w:val="009E0F34"/>
    <w:rsid w:val="009E13F4"/>
    <w:rsid w:val="009E1433"/>
    <w:rsid w:val="009E147F"/>
    <w:rsid w:val="009E1D66"/>
    <w:rsid w:val="009E2862"/>
    <w:rsid w:val="009E29FA"/>
    <w:rsid w:val="009E2A13"/>
    <w:rsid w:val="009E2A41"/>
    <w:rsid w:val="009E2D23"/>
    <w:rsid w:val="009E3985"/>
    <w:rsid w:val="009E5318"/>
    <w:rsid w:val="009E5A98"/>
    <w:rsid w:val="009E66FD"/>
    <w:rsid w:val="009E7440"/>
    <w:rsid w:val="009E75E4"/>
    <w:rsid w:val="009E778E"/>
    <w:rsid w:val="009E79A3"/>
    <w:rsid w:val="009E7D9E"/>
    <w:rsid w:val="009F0099"/>
    <w:rsid w:val="009F0628"/>
    <w:rsid w:val="009F0F13"/>
    <w:rsid w:val="009F1E42"/>
    <w:rsid w:val="009F2190"/>
    <w:rsid w:val="009F23ED"/>
    <w:rsid w:val="009F2969"/>
    <w:rsid w:val="009F3A86"/>
    <w:rsid w:val="009F3ADD"/>
    <w:rsid w:val="009F3E2D"/>
    <w:rsid w:val="009F3E89"/>
    <w:rsid w:val="009F4499"/>
    <w:rsid w:val="009F4F70"/>
    <w:rsid w:val="009F4F95"/>
    <w:rsid w:val="009F530F"/>
    <w:rsid w:val="009F5707"/>
    <w:rsid w:val="009F5A53"/>
    <w:rsid w:val="009F5BF2"/>
    <w:rsid w:val="009F5CE0"/>
    <w:rsid w:val="009F6011"/>
    <w:rsid w:val="009F684E"/>
    <w:rsid w:val="009F69FF"/>
    <w:rsid w:val="009F700C"/>
    <w:rsid w:val="009F7094"/>
    <w:rsid w:val="009F77DF"/>
    <w:rsid w:val="009F7C2A"/>
    <w:rsid w:val="009F7C80"/>
    <w:rsid w:val="00A00364"/>
    <w:rsid w:val="00A01698"/>
    <w:rsid w:val="00A01737"/>
    <w:rsid w:val="00A01860"/>
    <w:rsid w:val="00A022D2"/>
    <w:rsid w:val="00A02C98"/>
    <w:rsid w:val="00A0324D"/>
    <w:rsid w:val="00A036E5"/>
    <w:rsid w:val="00A04027"/>
    <w:rsid w:val="00A04105"/>
    <w:rsid w:val="00A0416C"/>
    <w:rsid w:val="00A0454B"/>
    <w:rsid w:val="00A04A46"/>
    <w:rsid w:val="00A05592"/>
    <w:rsid w:val="00A05AAD"/>
    <w:rsid w:val="00A060EF"/>
    <w:rsid w:val="00A061A1"/>
    <w:rsid w:val="00A06B84"/>
    <w:rsid w:val="00A06F05"/>
    <w:rsid w:val="00A06F52"/>
    <w:rsid w:val="00A07055"/>
    <w:rsid w:val="00A071D6"/>
    <w:rsid w:val="00A072D4"/>
    <w:rsid w:val="00A07CE8"/>
    <w:rsid w:val="00A07FF0"/>
    <w:rsid w:val="00A104AC"/>
    <w:rsid w:val="00A1065C"/>
    <w:rsid w:val="00A11E53"/>
    <w:rsid w:val="00A120A5"/>
    <w:rsid w:val="00A1291B"/>
    <w:rsid w:val="00A12C2A"/>
    <w:rsid w:val="00A12D05"/>
    <w:rsid w:val="00A13AF3"/>
    <w:rsid w:val="00A13D45"/>
    <w:rsid w:val="00A13F11"/>
    <w:rsid w:val="00A14416"/>
    <w:rsid w:val="00A14426"/>
    <w:rsid w:val="00A14760"/>
    <w:rsid w:val="00A148C9"/>
    <w:rsid w:val="00A15188"/>
    <w:rsid w:val="00A159D9"/>
    <w:rsid w:val="00A15BFF"/>
    <w:rsid w:val="00A16350"/>
    <w:rsid w:val="00A16C02"/>
    <w:rsid w:val="00A16ED2"/>
    <w:rsid w:val="00A16F2D"/>
    <w:rsid w:val="00A174C9"/>
    <w:rsid w:val="00A1761D"/>
    <w:rsid w:val="00A17E6B"/>
    <w:rsid w:val="00A20504"/>
    <w:rsid w:val="00A209E5"/>
    <w:rsid w:val="00A20C24"/>
    <w:rsid w:val="00A20FB2"/>
    <w:rsid w:val="00A2103A"/>
    <w:rsid w:val="00A210AE"/>
    <w:rsid w:val="00A224B7"/>
    <w:rsid w:val="00A23294"/>
    <w:rsid w:val="00A2356D"/>
    <w:rsid w:val="00A235CE"/>
    <w:rsid w:val="00A23DB8"/>
    <w:rsid w:val="00A240C6"/>
    <w:rsid w:val="00A24390"/>
    <w:rsid w:val="00A24D55"/>
    <w:rsid w:val="00A24DA3"/>
    <w:rsid w:val="00A24FE6"/>
    <w:rsid w:val="00A252E8"/>
    <w:rsid w:val="00A25C61"/>
    <w:rsid w:val="00A26B24"/>
    <w:rsid w:val="00A26B89"/>
    <w:rsid w:val="00A270D4"/>
    <w:rsid w:val="00A2721D"/>
    <w:rsid w:val="00A2725D"/>
    <w:rsid w:val="00A276CC"/>
    <w:rsid w:val="00A2796C"/>
    <w:rsid w:val="00A318AE"/>
    <w:rsid w:val="00A3253B"/>
    <w:rsid w:val="00A326CB"/>
    <w:rsid w:val="00A329B4"/>
    <w:rsid w:val="00A329E1"/>
    <w:rsid w:val="00A32E2E"/>
    <w:rsid w:val="00A3371C"/>
    <w:rsid w:val="00A3374B"/>
    <w:rsid w:val="00A33871"/>
    <w:rsid w:val="00A33A1F"/>
    <w:rsid w:val="00A33C14"/>
    <w:rsid w:val="00A33D73"/>
    <w:rsid w:val="00A33E98"/>
    <w:rsid w:val="00A33EE6"/>
    <w:rsid w:val="00A344BE"/>
    <w:rsid w:val="00A347A7"/>
    <w:rsid w:val="00A34C3F"/>
    <w:rsid w:val="00A34E66"/>
    <w:rsid w:val="00A353AD"/>
    <w:rsid w:val="00A35424"/>
    <w:rsid w:val="00A3560F"/>
    <w:rsid w:val="00A35694"/>
    <w:rsid w:val="00A35A32"/>
    <w:rsid w:val="00A36214"/>
    <w:rsid w:val="00A366A6"/>
    <w:rsid w:val="00A373DE"/>
    <w:rsid w:val="00A37EDF"/>
    <w:rsid w:val="00A4006B"/>
    <w:rsid w:val="00A409CA"/>
    <w:rsid w:val="00A40FBA"/>
    <w:rsid w:val="00A41184"/>
    <w:rsid w:val="00A418B2"/>
    <w:rsid w:val="00A41914"/>
    <w:rsid w:val="00A41AEC"/>
    <w:rsid w:val="00A41C77"/>
    <w:rsid w:val="00A43493"/>
    <w:rsid w:val="00A43617"/>
    <w:rsid w:val="00A436BF"/>
    <w:rsid w:val="00A43C60"/>
    <w:rsid w:val="00A44593"/>
    <w:rsid w:val="00A452CF"/>
    <w:rsid w:val="00A456B1"/>
    <w:rsid w:val="00A46F6F"/>
    <w:rsid w:val="00A470C7"/>
    <w:rsid w:val="00A476AB"/>
    <w:rsid w:val="00A50222"/>
    <w:rsid w:val="00A5039D"/>
    <w:rsid w:val="00A5054B"/>
    <w:rsid w:val="00A50946"/>
    <w:rsid w:val="00A50A53"/>
    <w:rsid w:val="00A50FC5"/>
    <w:rsid w:val="00A51755"/>
    <w:rsid w:val="00A531BA"/>
    <w:rsid w:val="00A544F5"/>
    <w:rsid w:val="00A546B9"/>
    <w:rsid w:val="00A55D7A"/>
    <w:rsid w:val="00A55DC9"/>
    <w:rsid w:val="00A56805"/>
    <w:rsid w:val="00A568F0"/>
    <w:rsid w:val="00A56CDE"/>
    <w:rsid w:val="00A56FB5"/>
    <w:rsid w:val="00A57548"/>
    <w:rsid w:val="00A5768E"/>
    <w:rsid w:val="00A57D93"/>
    <w:rsid w:val="00A60033"/>
    <w:rsid w:val="00A60051"/>
    <w:rsid w:val="00A606DC"/>
    <w:rsid w:val="00A616B8"/>
    <w:rsid w:val="00A61D5D"/>
    <w:rsid w:val="00A61F4E"/>
    <w:rsid w:val="00A61F65"/>
    <w:rsid w:val="00A62561"/>
    <w:rsid w:val="00A6256D"/>
    <w:rsid w:val="00A6267F"/>
    <w:rsid w:val="00A628A0"/>
    <w:rsid w:val="00A62A05"/>
    <w:rsid w:val="00A62AF4"/>
    <w:rsid w:val="00A64217"/>
    <w:rsid w:val="00A64339"/>
    <w:rsid w:val="00A64CA7"/>
    <w:rsid w:val="00A659C2"/>
    <w:rsid w:val="00A668B6"/>
    <w:rsid w:val="00A66AAE"/>
    <w:rsid w:val="00A66ED9"/>
    <w:rsid w:val="00A66F25"/>
    <w:rsid w:val="00A670EA"/>
    <w:rsid w:val="00A67229"/>
    <w:rsid w:val="00A672B7"/>
    <w:rsid w:val="00A6781E"/>
    <w:rsid w:val="00A67957"/>
    <w:rsid w:val="00A67CCD"/>
    <w:rsid w:val="00A7001E"/>
    <w:rsid w:val="00A70180"/>
    <w:rsid w:val="00A70AF1"/>
    <w:rsid w:val="00A70EC0"/>
    <w:rsid w:val="00A71068"/>
    <w:rsid w:val="00A71F2A"/>
    <w:rsid w:val="00A720B0"/>
    <w:rsid w:val="00A7246F"/>
    <w:rsid w:val="00A72D20"/>
    <w:rsid w:val="00A732F5"/>
    <w:rsid w:val="00A7338A"/>
    <w:rsid w:val="00A74BC4"/>
    <w:rsid w:val="00A74C06"/>
    <w:rsid w:val="00A75114"/>
    <w:rsid w:val="00A75378"/>
    <w:rsid w:val="00A75EFA"/>
    <w:rsid w:val="00A75FE2"/>
    <w:rsid w:val="00A76289"/>
    <w:rsid w:val="00A76744"/>
    <w:rsid w:val="00A76906"/>
    <w:rsid w:val="00A77168"/>
    <w:rsid w:val="00A776AC"/>
    <w:rsid w:val="00A777DC"/>
    <w:rsid w:val="00A77E96"/>
    <w:rsid w:val="00A8002C"/>
    <w:rsid w:val="00A807CF"/>
    <w:rsid w:val="00A81505"/>
    <w:rsid w:val="00A83B99"/>
    <w:rsid w:val="00A840A1"/>
    <w:rsid w:val="00A847A0"/>
    <w:rsid w:val="00A84A37"/>
    <w:rsid w:val="00A84A5E"/>
    <w:rsid w:val="00A84D41"/>
    <w:rsid w:val="00A84F3D"/>
    <w:rsid w:val="00A854DC"/>
    <w:rsid w:val="00A85CC0"/>
    <w:rsid w:val="00A862E2"/>
    <w:rsid w:val="00A86CE1"/>
    <w:rsid w:val="00A87996"/>
    <w:rsid w:val="00A87A4E"/>
    <w:rsid w:val="00A87F69"/>
    <w:rsid w:val="00A906E0"/>
    <w:rsid w:val="00A908F8"/>
    <w:rsid w:val="00A90A5E"/>
    <w:rsid w:val="00A91011"/>
    <w:rsid w:val="00A912DE"/>
    <w:rsid w:val="00A914DB"/>
    <w:rsid w:val="00A91682"/>
    <w:rsid w:val="00A91F90"/>
    <w:rsid w:val="00A9297A"/>
    <w:rsid w:val="00A930FD"/>
    <w:rsid w:val="00A93412"/>
    <w:rsid w:val="00A93447"/>
    <w:rsid w:val="00A939C5"/>
    <w:rsid w:val="00A93A57"/>
    <w:rsid w:val="00A93E24"/>
    <w:rsid w:val="00A94D6A"/>
    <w:rsid w:val="00A95326"/>
    <w:rsid w:val="00A955F6"/>
    <w:rsid w:val="00A95AF4"/>
    <w:rsid w:val="00A95B51"/>
    <w:rsid w:val="00A95FD8"/>
    <w:rsid w:val="00A96628"/>
    <w:rsid w:val="00A96776"/>
    <w:rsid w:val="00A96AA7"/>
    <w:rsid w:val="00A96C64"/>
    <w:rsid w:val="00A97FDC"/>
    <w:rsid w:val="00AA02E2"/>
    <w:rsid w:val="00AA0487"/>
    <w:rsid w:val="00AA04B8"/>
    <w:rsid w:val="00AA0F4D"/>
    <w:rsid w:val="00AA12A1"/>
    <w:rsid w:val="00AA1D6A"/>
    <w:rsid w:val="00AA24B8"/>
    <w:rsid w:val="00AA26BC"/>
    <w:rsid w:val="00AA300C"/>
    <w:rsid w:val="00AA3113"/>
    <w:rsid w:val="00AA34EA"/>
    <w:rsid w:val="00AA4174"/>
    <w:rsid w:val="00AA446F"/>
    <w:rsid w:val="00AA4E22"/>
    <w:rsid w:val="00AA5574"/>
    <w:rsid w:val="00AA682C"/>
    <w:rsid w:val="00AA6969"/>
    <w:rsid w:val="00AA6A65"/>
    <w:rsid w:val="00AA6B09"/>
    <w:rsid w:val="00AA6B0D"/>
    <w:rsid w:val="00AA7388"/>
    <w:rsid w:val="00AA7918"/>
    <w:rsid w:val="00AA7CDA"/>
    <w:rsid w:val="00AB0518"/>
    <w:rsid w:val="00AB187B"/>
    <w:rsid w:val="00AB19A5"/>
    <w:rsid w:val="00AB224F"/>
    <w:rsid w:val="00AB2263"/>
    <w:rsid w:val="00AB2933"/>
    <w:rsid w:val="00AB2E9B"/>
    <w:rsid w:val="00AB3045"/>
    <w:rsid w:val="00AB3B3E"/>
    <w:rsid w:val="00AB3C18"/>
    <w:rsid w:val="00AB4BD7"/>
    <w:rsid w:val="00AB5B4E"/>
    <w:rsid w:val="00AB5D4B"/>
    <w:rsid w:val="00AB7158"/>
    <w:rsid w:val="00AC0407"/>
    <w:rsid w:val="00AC05DF"/>
    <w:rsid w:val="00AC1389"/>
    <w:rsid w:val="00AC17F4"/>
    <w:rsid w:val="00AC2481"/>
    <w:rsid w:val="00AC282B"/>
    <w:rsid w:val="00AC29CB"/>
    <w:rsid w:val="00AC2D55"/>
    <w:rsid w:val="00AC3AA6"/>
    <w:rsid w:val="00AC4978"/>
    <w:rsid w:val="00AC5600"/>
    <w:rsid w:val="00AC5A52"/>
    <w:rsid w:val="00AC5ACA"/>
    <w:rsid w:val="00AC612F"/>
    <w:rsid w:val="00AC7247"/>
    <w:rsid w:val="00AC72F7"/>
    <w:rsid w:val="00AD0435"/>
    <w:rsid w:val="00AD1244"/>
    <w:rsid w:val="00AD260D"/>
    <w:rsid w:val="00AD279A"/>
    <w:rsid w:val="00AD3121"/>
    <w:rsid w:val="00AD371C"/>
    <w:rsid w:val="00AD4E16"/>
    <w:rsid w:val="00AD4E54"/>
    <w:rsid w:val="00AD52A0"/>
    <w:rsid w:val="00AD548B"/>
    <w:rsid w:val="00AD56F1"/>
    <w:rsid w:val="00AD5776"/>
    <w:rsid w:val="00AD5EE4"/>
    <w:rsid w:val="00AD6011"/>
    <w:rsid w:val="00AD6F11"/>
    <w:rsid w:val="00AD72F5"/>
    <w:rsid w:val="00AD76C1"/>
    <w:rsid w:val="00AD774D"/>
    <w:rsid w:val="00AD7847"/>
    <w:rsid w:val="00AE026D"/>
    <w:rsid w:val="00AE0D3A"/>
    <w:rsid w:val="00AE19E0"/>
    <w:rsid w:val="00AE2159"/>
    <w:rsid w:val="00AE267E"/>
    <w:rsid w:val="00AE278F"/>
    <w:rsid w:val="00AE2A3D"/>
    <w:rsid w:val="00AE2CC3"/>
    <w:rsid w:val="00AE2E9E"/>
    <w:rsid w:val="00AE3856"/>
    <w:rsid w:val="00AE3B97"/>
    <w:rsid w:val="00AE3C22"/>
    <w:rsid w:val="00AE45C3"/>
    <w:rsid w:val="00AE45CB"/>
    <w:rsid w:val="00AE45E4"/>
    <w:rsid w:val="00AE46CD"/>
    <w:rsid w:val="00AE491C"/>
    <w:rsid w:val="00AE4974"/>
    <w:rsid w:val="00AE4AD3"/>
    <w:rsid w:val="00AE516F"/>
    <w:rsid w:val="00AE5BE0"/>
    <w:rsid w:val="00AE5CB7"/>
    <w:rsid w:val="00AE624F"/>
    <w:rsid w:val="00AE6FAC"/>
    <w:rsid w:val="00AE7056"/>
    <w:rsid w:val="00AE730C"/>
    <w:rsid w:val="00AE7538"/>
    <w:rsid w:val="00AE7700"/>
    <w:rsid w:val="00AE7B6D"/>
    <w:rsid w:val="00AF0060"/>
    <w:rsid w:val="00AF0143"/>
    <w:rsid w:val="00AF080D"/>
    <w:rsid w:val="00AF0CC7"/>
    <w:rsid w:val="00AF0F49"/>
    <w:rsid w:val="00AF1641"/>
    <w:rsid w:val="00AF1C42"/>
    <w:rsid w:val="00AF207D"/>
    <w:rsid w:val="00AF2245"/>
    <w:rsid w:val="00AF2427"/>
    <w:rsid w:val="00AF25E6"/>
    <w:rsid w:val="00AF278F"/>
    <w:rsid w:val="00AF289D"/>
    <w:rsid w:val="00AF28FF"/>
    <w:rsid w:val="00AF2A8E"/>
    <w:rsid w:val="00AF35F6"/>
    <w:rsid w:val="00AF3FF1"/>
    <w:rsid w:val="00AF44C2"/>
    <w:rsid w:val="00AF4A57"/>
    <w:rsid w:val="00AF4C80"/>
    <w:rsid w:val="00AF4D76"/>
    <w:rsid w:val="00AF510F"/>
    <w:rsid w:val="00AF5A39"/>
    <w:rsid w:val="00AF6667"/>
    <w:rsid w:val="00AF6CBE"/>
    <w:rsid w:val="00AF71A2"/>
    <w:rsid w:val="00AF73CC"/>
    <w:rsid w:val="00AF7691"/>
    <w:rsid w:val="00AF782B"/>
    <w:rsid w:val="00B005D1"/>
    <w:rsid w:val="00B007DE"/>
    <w:rsid w:val="00B0112E"/>
    <w:rsid w:val="00B0220D"/>
    <w:rsid w:val="00B0222F"/>
    <w:rsid w:val="00B02593"/>
    <w:rsid w:val="00B02AE6"/>
    <w:rsid w:val="00B02FF0"/>
    <w:rsid w:val="00B0422B"/>
    <w:rsid w:val="00B05533"/>
    <w:rsid w:val="00B0578E"/>
    <w:rsid w:val="00B05E76"/>
    <w:rsid w:val="00B07246"/>
    <w:rsid w:val="00B0768A"/>
    <w:rsid w:val="00B10FE4"/>
    <w:rsid w:val="00B11C64"/>
    <w:rsid w:val="00B120A9"/>
    <w:rsid w:val="00B120D6"/>
    <w:rsid w:val="00B12744"/>
    <w:rsid w:val="00B12E25"/>
    <w:rsid w:val="00B12EF8"/>
    <w:rsid w:val="00B130CE"/>
    <w:rsid w:val="00B13B29"/>
    <w:rsid w:val="00B13D92"/>
    <w:rsid w:val="00B140A9"/>
    <w:rsid w:val="00B145FD"/>
    <w:rsid w:val="00B152C3"/>
    <w:rsid w:val="00B15D9A"/>
    <w:rsid w:val="00B16A57"/>
    <w:rsid w:val="00B16A70"/>
    <w:rsid w:val="00B16C27"/>
    <w:rsid w:val="00B17004"/>
    <w:rsid w:val="00B17C3D"/>
    <w:rsid w:val="00B200B8"/>
    <w:rsid w:val="00B2049A"/>
    <w:rsid w:val="00B208C1"/>
    <w:rsid w:val="00B21110"/>
    <w:rsid w:val="00B2135D"/>
    <w:rsid w:val="00B225B7"/>
    <w:rsid w:val="00B227A8"/>
    <w:rsid w:val="00B22940"/>
    <w:rsid w:val="00B22FA3"/>
    <w:rsid w:val="00B23176"/>
    <w:rsid w:val="00B235F9"/>
    <w:rsid w:val="00B23F4F"/>
    <w:rsid w:val="00B24F79"/>
    <w:rsid w:val="00B25000"/>
    <w:rsid w:val="00B2551F"/>
    <w:rsid w:val="00B2589F"/>
    <w:rsid w:val="00B26011"/>
    <w:rsid w:val="00B26BBF"/>
    <w:rsid w:val="00B26FAA"/>
    <w:rsid w:val="00B270ED"/>
    <w:rsid w:val="00B27941"/>
    <w:rsid w:val="00B27D3A"/>
    <w:rsid w:val="00B27FBB"/>
    <w:rsid w:val="00B3000B"/>
    <w:rsid w:val="00B308B6"/>
    <w:rsid w:val="00B30CD7"/>
    <w:rsid w:val="00B30D46"/>
    <w:rsid w:val="00B313A5"/>
    <w:rsid w:val="00B31DC2"/>
    <w:rsid w:val="00B321CA"/>
    <w:rsid w:val="00B329DA"/>
    <w:rsid w:val="00B32B5B"/>
    <w:rsid w:val="00B331DA"/>
    <w:rsid w:val="00B34956"/>
    <w:rsid w:val="00B34DF6"/>
    <w:rsid w:val="00B34FE2"/>
    <w:rsid w:val="00B36982"/>
    <w:rsid w:val="00B40AC7"/>
    <w:rsid w:val="00B40B6A"/>
    <w:rsid w:val="00B416BB"/>
    <w:rsid w:val="00B41C4C"/>
    <w:rsid w:val="00B41C7F"/>
    <w:rsid w:val="00B41E1B"/>
    <w:rsid w:val="00B42858"/>
    <w:rsid w:val="00B42D8C"/>
    <w:rsid w:val="00B43972"/>
    <w:rsid w:val="00B439FE"/>
    <w:rsid w:val="00B44326"/>
    <w:rsid w:val="00B44D21"/>
    <w:rsid w:val="00B45499"/>
    <w:rsid w:val="00B45A32"/>
    <w:rsid w:val="00B45CA5"/>
    <w:rsid w:val="00B45E98"/>
    <w:rsid w:val="00B462B9"/>
    <w:rsid w:val="00B4644E"/>
    <w:rsid w:val="00B47995"/>
    <w:rsid w:val="00B47E54"/>
    <w:rsid w:val="00B50007"/>
    <w:rsid w:val="00B51D71"/>
    <w:rsid w:val="00B528FC"/>
    <w:rsid w:val="00B53939"/>
    <w:rsid w:val="00B5593A"/>
    <w:rsid w:val="00B55DB5"/>
    <w:rsid w:val="00B564A8"/>
    <w:rsid w:val="00B606DD"/>
    <w:rsid w:val="00B60951"/>
    <w:rsid w:val="00B61F63"/>
    <w:rsid w:val="00B6260E"/>
    <w:rsid w:val="00B626D5"/>
    <w:rsid w:val="00B62949"/>
    <w:rsid w:val="00B629FE"/>
    <w:rsid w:val="00B62E02"/>
    <w:rsid w:val="00B62EBC"/>
    <w:rsid w:val="00B6374C"/>
    <w:rsid w:val="00B6386B"/>
    <w:rsid w:val="00B6458C"/>
    <w:rsid w:val="00B64F3D"/>
    <w:rsid w:val="00B65038"/>
    <w:rsid w:val="00B650B2"/>
    <w:rsid w:val="00B65F9E"/>
    <w:rsid w:val="00B66C55"/>
    <w:rsid w:val="00B66D3A"/>
    <w:rsid w:val="00B67FFA"/>
    <w:rsid w:val="00B701BD"/>
    <w:rsid w:val="00B70B11"/>
    <w:rsid w:val="00B70F52"/>
    <w:rsid w:val="00B7163E"/>
    <w:rsid w:val="00B71664"/>
    <w:rsid w:val="00B71E17"/>
    <w:rsid w:val="00B72503"/>
    <w:rsid w:val="00B72927"/>
    <w:rsid w:val="00B73712"/>
    <w:rsid w:val="00B73A5F"/>
    <w:rsid w:val="00B73C8D"/>
    <w:rsid w:val="00B74143"/>
    <w:rsid w:val="00B74880"/>
    <w:rsid w:val="00B74941"/>
    <w:rsid w:val="00B7573A"/>
    <w:rsid w:val="00B75BEB"/>
    <w:rsid w:val="00B7705F"/>
    <w:rsid w:val="00B814F4"/>
    <w:rsid w:val="00B817A2"/>
    <w:rsid w:val="00B81D10"/>
    <w:rsid w:val="00B8206D"/>
    <w:rsid w:val="00B826EE"/>
    <w:rsid w:val="00B82B8A"/>
    <w:rsid w:val="00B83258"/>
    <w:rsid w:val="00B833C2"/>
    <w:rsid w:val="00B8377B"/>
    <w:rsid w:val="00B837C5"/>
    <w:rsid w:val="00B83AE8"/>
    <w:rsid w:val="00B83BA0"/>
    <w:rsid w:val="00B83BEB"/>
    <w:rsid w:val="00B84521"/>
    <w:rsid w:val="00B85320"/>
    <w:rsid w:val="00B85B65"/>
    <w:rsid w:val="00B86278"/>
    <w:rsid w:val="00B8690B"/>
    <w:rsid w:val="00B86C6C"/>
    <w:rsid w:val="00B87BFB"/>
    <w:rsid w:val="00B900B8"/>
    <w:rsid w:val="00B902C2"/>
    <w:rsid w:val="00B90673"/>
    <w:rsid w:val="00B906B9"/>
    <w:rsid w:val="00B90A8C"/>
    <w:rsid w:val="00B90D9E"/>
    <w:rsid w:val="00B919B5"/>
    <w:rsid w:val="00B91E86"/>
    <w:rsid w:val="00B9277B"/>
    <w:rsid w:val="00B929E9"/>
    <w:rsid w:val="00B9335A"/>
    <w:rsid w:val="00B93B6E"/>
    <w:rsid w:val="00B93C00"/>
    <w:rsid w:val="00B93EF8"/>
    <w:rsid w:val="00B948E6"/>
    <w:rsid w:val="00B956DF"/>
    <w:rsid w:val="00B958AD"/>
    <w:rsid w:val="00B95CCB"/>
    <w:rsid w:val="00B96367"/>
    <w:rsid w:val="00B97B52"/>
    <w:rsid w:val="00B97C30"/>
    <w:rsid w:val="00B97CAA"/>
    <w:rsid w:val="00BA0223"/>
    <w:rsid w:val="00BA03BD"/>
    <w:rsid w:val="00BA087F"/>
    <w:rsid w:val="00BA0D85"/>
    <w:rsid w:val="00BA0F6E"/>
    <w:rsid w:val="00BA1CC7"/>
    <w:rsid w:val="00BA1CD9"/>
    <w:rsid w:val="00BA2038"/>
    <w:rsid w:val="00BA2861"/>
    <w:rsid w:val="00BA28C5"/>
    <w:rsid w:val="00BA2F55"/>
    <w:rsid w:val="00BA3021"/>
    <w:rsid w:val="00BA3778"/>
    <w:rsid w:val="00BA47D6"/>
    <w:rsid w:val="00BA4D06"/>
    <w:rsid w:val="00BA5CB4"/>
    <w:rsid w:val="00BA7736"/>
    <w:rsid w:val="00BA7E51"/>
    <w:rsid w:val="00BB0698"/>
    <w:rsid w:val="00BB1297"/>
    <w:rsid w:val="00BB15FA"/>
    <w:rsid w:val="00BB182A"/>
    <w:rsid w:val="00BB2548"/>
    <w:rsid w:val="00BB2864"/>
    <w:rsid w:val="00BB345C"/>
    <w:rsid w:val="00BB3686"/>
    <w:rsid w:val="00BB3B2A"/>
    <w:rsid w:val="00BB3C0F"/>
    <w:rsid w:val="00BB46C2"/>
    <w:rsid w:val="00BB4E94"/>
    <w:rsid w:val="00BB4F19"/>
    <w:rsid w:val="00BB4F8A"/>
    <w:rsid w:val="00BB5258"/>
    <w:rsid w:val="00BB528B"/>
    <w:rsid w:val="00BB5767"/>
    <w:rsid w:val="00BB5B67"/>
    <w:rsid w:val="00BB5DA0"/>
    <w:rsid w:val="00BB62E8"/>
    <w:rsid w:val="00BB6367"/>
    <w:rsid w:val="00BB661B"/>
    <w:rsid w:val="00BB756E"/>
    <w:rsid w:val="00BC0A31"/>
    <w:rsid w:val="00BC0A40"/>
    <w:rsid w:val="00BC1A50"/>
    <w:rsid w:val="00BC1C7F"/>
    <w:rsid w:val="00BC22BF"/>
    <w:rsid w:val="00BC232A"/>
    <w:rsid w:val="00BC2D01"/>
    <w:rsid w:val="00BC2F12"/>
    <w:rsid w:val="00BC3318"/>
    <w:rsid w:val="00BC335D"/>
    <w:rsid w:val="00BC3D98"/>
    <w:rsid w:val="00BC3F2B"/>
    <w:rsid w:val="00BC402F"/>
    <w:rsid w:val="00BC4533"/>
    <w:rsid w:val="00BC4621"/>
    <w:rsid w:val="00BC5C70"/>
    <w:rsid w:val="00BC6529"/>
    <w:rsid w:val="00BC6BF8"/>
    <w:rsid w:val="00BC6D8D"/>
    <w:rsid w:val="00BC7326"/>
    <w:rsid w:val="00BC798C"/>
    <w:rsid w:val="00BD08E3"/>
    <w:rsid w:val="00BD0B6E"/>
    <w:rsid w:val="00BD1062"/>
    <w:rsid w:val="00BD26F7"/>
    <w:rsid w:val="00BD2A82"/>
    <w:rsid w:val="00BD2AE0"/>
    <w:rsid w:val="00BD2C3E"/>
    <w:rsid w:val="00BD414F"/>
    <w:rsid w:val="00BD4AC7"/>
    <w:rsid w:val="00BD4D78"/>
    <w:rsid w:val="00BD52C0"/>
    <w:rsid w:val="00BD548C"/>
    <w:rsid w:val="00BD56D7"/>
    <w:rsid w:val="00BD6BE3"/>
    <w:rsid w:val="00BD7619"/>
    <w:rsid w:val="00BE001E"/>
    <w:rsid w:val="00BE1033"/>
    <w:rsid w:val="00BE10CC"/>
    <w:rsid w:val="00BE1505"/>
    <w:rsid w:val="00BE1F87"/>
    <w:rsid w:val="00BE1FE6"/>
    <w:rsid w:val="00BE2560"/>
    <w:rsid w:val="00BE2578"/>
    <w:rsid w:val="00BE30AC"/>
    <w:rsid w:val="00BE37F6"/>
    <w:rsid w:val="00BE481A"/>
    <w:rsid w:val="00BE61B2"/>
    <w:rsid w:val="00BE6FF0"/>
    <w:rsid w:val="00BE7958"/>
    <w:rsid w:val="00BE7C30"/>
    <w:rsid w:val="00BF00AC"/>
    <w:rsid w:val="00BF033F"/>
    <w:rsid w:val="00BF12BD"/>
    <w:rsid w:val="00BF1633"/>
    <w:rsid w:val="00BF1B79"/>
    <w:rsid w:val="00BF1D70"/>
    <w:rsid w:val="00BF2405"/>
    <w:rsid w:val="00BF407E"/>
    <w:rsid w:val="00BF45C0"/>
    <w:rsid w:val="00BF5301"/>
    <w:rsid w:val="00BF5810"/>
    <w:rsid w:val="00BF5D5E"/>
    <w:rsid w:val="00BF6160"/>
    <w:rsid w:val="00BF635F"/>
    <w:rsid w:val="00BF6859"/>
    <w:rsid w:val="00BF7601"/>
    <w:rsid w:val="00BF7AB4"/>
    <w:rsid w:val="00BF7F27"/>
    <w:rsid w:val="00C00024"/>
    <w:rsid w:val="00C010EB"/>
    <w:rsid w:val="00C01FE7"/>
    <w:rsid w:val="00C02831"/>
    <w:rsid w:val="00C03400"/>
    <w:rsid w:val="00C03D3E"/>
    <w:rsid w:val="00C04AD5"/>
    <w:rsid w:val="00C04E2A"/>
    <w:rsid w:val="00C053E0"/>
    <w:rsid w:val="00C05899"/>
    <w:rsid w:val="00C05CAB"/>
    <w:rsid w:val="00C06356"/>
    <w:rsid w:val="00C06F57"/>
    <w:rsid w:val="00C0766F"/>
    <w:rsid w:val="00C0767E"/>
    <w:rsid w:val="00C07FCD"/>
    <w:rsid w:val="00C100A2"/>
    <w:rsid w:val="00C11199"/>
    <w:rsid w:val="00C12C61"/>
    <w:rsid w:val="00C12DE3"/>
    <w:rsid w:val="00C130BD"/>
    <w:rsid w:val="00C1442C"/>
    <w:rsid w:val="00C14C12"/>
    <w:rsid w:val="00C1533C"/>
    <w:rsid w:val="00C15F26"/>
    <w:rsid w:val="00C15FAD"/>
    <w:rsid w:val="00C167EA"/>
    <w:rsid w:val="00C16B54"/>
    <w:rsid w:val="00C1749F"/>
    <w:rsid w:val="00C20541"/>
    <w:rsid w:val="00C20825"/>
    <w:rsid w:val="00C211F8"/>
    <w:rsid w:val="00C2129C"/>
    <w:rsid w:val="00C2164F"/>
    <w:rsid w:val="00C21A52"/>
    <w:rsid w:val="00C2211E"/>
    <w:rsid w:val="00C22651"/>
    <w:rsid w:val="00C22D8D"/>
    <w:rsid w:val="00C22E77"/>
    <w:rsid w:val="00C23A85"/>
    <w:rsid w:val="00C2441E"/>
    <w:rsid w:val="00C254F1"/>
    <w:rsid w:val="00C2662F"/>
    <w:rsid w:val="00C268D3"/>
    <w:rsid w:val="00C26ADB"/>
    <w:rsid w:val="00C30936"/>
    <w:rsid w:val="00C30DF9"/>
    <w:rsid w:val="00C31179"/>
    <w:rsid w:val="00C32949"/>
    <w:rsid w:val="00C32B52"/>
    <w:rsid w:val="00C32C15"/>
    <w:rsid w:val="00C336E8"/>
    <w:rsid w:val="00C33BC9"/>
    <w:rsid w:val="00C33D2E"/>
    <w:rsid w:val="00C34218"/>
    <w:rsid w:val="00C3465E"/>
    <w:rsid w:val="00C35979"/>
    <w:rsid w:val="00C35993"/>
    <w:rsid w:val="00C36D13"/>
    <w:rsid w:val="00C373A7"/>
    <w:rsid w:val="00C3746C"/>
    <w:rsid w:val="00C419D3"/>
    <w:rsid w:val="00C42465"/>
    <w:rsid w:val="00C431C7"/>
    <w:rsid w:val="00C4330C"/>
    <w:rsid w:val="00C43A45"/>
    <w:rsid w:val="00C4478D"/>
    <w:rsid w:val="00C44BCC"/>
    <w:rsid w:val="00C44EAD"/>
    <w:rsid w:val="00C459A5"/>
    <w:rsid w:val="00C45A07"/>
    <w:rsid w:val="00C46AE2"/>
    <w:rsid w:val="00C46ECB"/>
    <w:rsid w:val="00C474EB"/>
    <w:rsid w:val="00C50272"/>
    <w:rsid w:val="00C5095C"/>
    <w:rsid w:val="00C50DDD"/>
    <w:rsid w:val="00C50F3E"/>
    <w:rsid w:val="00C518C9"/>
    <w:rsid w:val="00C51AA3"/>
    <w:rsid w:val="00C52A33"/>
    <w:rsid w:val="00C53264"/>
    <w:rsid w:val="00C5345E"/>
    <w:rsid w:val="00C53F1F"/>
    <w:rsid w:val="00C54271"/>
    <w:rsid w:val="00C54325"/>
    <w:rsid w:val="00C54970"/>
    <w:rsid w:val="00C54F21"/>
    <w:rsid w:val="00C5502A"/>
    <w:rsid w:val="00C55DE2"/>
    <w:rsid w:val="00C55FF8"/>
    <w:rsid w:val="00C56786"/>
    <w:rsid w:val="00C56BDD"/>
    <w:rsid w:val="00C56CFE"/>
    <w:rsid w:val="00C57536"/>
    <w:rsid w:val="00C577AB"/>
    <w:rsid w:val="00C57923"/>
    <w:rsid w:val="00C57957"/>
    <w:rsid w:val="00C57991"/>
    <w:rsid w:val="00C579D1"/>
    <w:rsid w:val="00C57A9A"/>
    <w:rsid w:val="00C60AC9"/>
    <w:rsid w:val="00C619AA"/>
    <w:rsid w:val="00C61A34"/>
    <w:rsid w:val="00C62915"/>
    <w:rsid w:val="00C62DFD"/>
    <w:rsid w:val="00C6385C"/>
    <w:rsid w:val="00C64778"/>
    <w:rsid w:val="00C64D85"/>
    <w:rsid w:val="00C651B9"/>
    <w:rsid w:val="00C6557A"/>
    <w:rsid w:val="00C65640"/>
    <w:rsid w:val="00C656D4"/>
    <w:rsid w:val="00C658C1"/>
    <w:rsid w:val="00C658D8"/>
    <w:rsid w:val="00C662AF"/>
    <w:rsid w:val="00C66501"/>
    <w:rsid w:val="00C66599"/>
    <w:rsid w:val="00C666D0"/>
    <w:rsid w:val="00C66B93"/>
    <w:rsid w:val="00C66C7D"/>
    <w:rsid w:val="00C66E99"/>
    <w:rsid w:val="00C672EC"/>
    <w:rsid w:val="00C67535"/>
    <w:rsid w:val="00C707D2"/>
    <w:rsid w:val="00C70919"/>
    <w:rsid w:val="00C71196"/>
    <w:rsid w:val="00C71597"/>
    <w:rsid w:val="00C7330D"/>
    <w:rsid w:val="00C7332D"/>
    <w:rsid w:val="00C737E4"/>
    <w:rsid w:val="00C7384F"/>
    <w:rsid w:val="00C74C4A"/>
    <w:rsid w:val="00C775EB"/>
    <w:rsid w:val="00C80734"/>
    <w:rsid w:val="00C809A8"/>
    <w:rsid w:val="00C80E16"/>
    <w:rsid w:val="00C81218"/>
    <w:rsid w:val="00C81D67"/>
    <w:rsid w:val="00C821A0"/>
    <w:rsid w:val="00C82815"/>
    <w:rsid w:val="00C82E22"/>
    <w:rsid w:val="00C83157"/>
    <w:rsid w:val="00C833FF"/>
    <w:rsid w:val="00C83822"/>
    <w:rsid w:val="00C83ACF"/>
    <w:rsid w:val="00C83B63"/>
    <w:rsid w:val="00C83B90"/>
    <w:rsid w:val="00C84521"/>
    <w:rsid w:val="00C84CAA"/>
    <w:rsid w:val="00C84F1D"/>
    <w:rsid w:val="00C854F2"/>
    <w:rsid w:val="00C85846"/>
    <w:rsid w:val="00C86357"/>
    <w:rsid w:val="00C863F1"/>
    <w:rsid w:val="00C873B9"/>
    <w:rsid w:val="00C9056D"/>
    <w:rsid w:val="00C90CF4"/>
    <w:rsid w:val="00C90E9E"/>
    <w:rsid w:val="00C9138F"/>
    <w:rsid w:val="00C91635"/>
    <w:rsid w:val="00C91B30"/>
    <w:rsid w:val="00C91B5A"/>
    <w:rsid w:val="00C927D7"/>
    <w:rsid w:val="00C92A7C"/>
    <w:rsid w:val="00C94765"/>
    <w:rsid w:val="00C94C51"/>
    <w:rsid w:val="00C95702"/>
    <w:rsid w:val="00C95A1B"/>
    <w:rsid w:val="00C95F58"/>
    <w:rsid w:val="00C96220"/>
    <w:rsid w:val="00C96849"/>
    <w:rsid w:val="00C96965"/>
    <w:rsid w:val="00C96974"/>
    <w:rsid w:val="00C96B4C"/>
    <w:rsid w:val="00C96B8F"/>
    <w:rsid w:val="00C96EDC"/>
    <w:rsid w:val="00C96F85"/>
    <w:rsid w:val="00C97013"/>
    <w:rsid w:val="00C978A7"/>
    <w:rsid w:val="00C97EBC"/>
    <w:rsid w:val="00CA005A"/>
    <w:rsid w:val="00CA0157"/>
    <w:rsid w:val="00CA0C98"/>
    <w:rsid w:val="00CA138D"/>
    <w:rsid w:val="00CA145A"/>
    <w:rsid w:val="00CA1AEA"/>
    <w:rsid w:val="00CA1E5D"/>
    <w:rsid w:val="00CA22B5"/>
    <w:rsid w:val="00CA2566"/>
    <w:rsid w:val="00CA2608"/>
    <w:rsid w:val="00CA2CDC"/>
    <w:rsid w:val="00CA331E"/>
    <w:rsid w:val="00CA3459"/>
    <w:rsid w:val="00CA36A9"/>
    <w:rsid w:val="00CA38A3"/>
    <w:rsid w:val="00CA3EC5"/>
    <w:rsid w:val="00CA4456"/>
    <w:rsid w:val="00CA46F9"/>
    <w:rsid w:val="00CA48EA"/>
    <w:rsid w:val="00CA4F4E"/>
    <w:rsid w:val="00CA5CE1"/>
    <w:rsid w:val="00CA5FFE"/>
    <w:rsid w:val="00CA63EC"/>
    <w:rsid w:val="00CA7D29"/>
    <w:rsid w:val="00CB0C02"/>
    <w:rsid w:val="00CB0E72"/>
    <w:rsid w:val="00CB13F2"/>
    <w:rsid w:val="00CB16A0"/>
    <w:rsid w:val="00CB1DC4"/>
    <w:rsid w:val="00CB2209"/>
    <w:rsid w:val="00CB2216"/>
    <w:rsid w:val="00CB267D"/>
    <w:rsid w:val="00CB27E7"/>
    <w:rsid w:val="00CB34AC"/>
    <w:rsid w:val="00CB4138"/>
    <w:rsid w:val="00CB47CF"/>
    <w:rsid w:val="00CB48BF"/>
    <w:rsid w:val="00CB499F"/>
    <w:rsid w:val="00CB5110"/>
    <w:rsid w:val="00CB5CE7"/>
    <w:rsid w:val="00CB67D3"/>
    <w:rsid w:val="00CB6A3B"/>
    <w:rsid w:val="00CB70EC"/>
    <w:rsid w:val="00CB776F"/>
    <w:rsid w:val="00CB785A"/>
    <w:rsid w:val="00CB7A72"/>
    <w:rsid w:val="00CB7D85"/>
    <w:rsid w:val="00CB7E17"/>
    <w:rsid w:val="00CB7E60"/>
    <w:rsid w:val="00CB7F8B"/>
    <w:rsid w:val="00CC0120"/>
    <w:rsid w:val="00CC035C"/>
    <w:rsid w:val="00CC0CA4"/>
    <w:rsid w:val="00CC0EA3"/>
    <w:rsid w:val="00CC0ECB"/>
    <w:rsid w:val="00CC154E"/>
    <w:rsid w:val="00CC1B8F"/>
    <w:rsid w:val="00CC1D2B"/>
    <w:rsid w:val="00CC1E7D"/>
    <w:rsid w:val="00CC223F"/>
    <w:rsid w:val="00CC2545"/>
    <w:rsid w:val="00CC29CD"/>
    <w:rsid w:val="00CC2DEE"/>
    <w:rsid w:val="00CC3329"/>
    <w:rsid w:val="00CC3816"/>
    <w:rsid w:val="00CC3AA6"/>
    <w:rsid w:val="00CC3D94"/>
    <w:rsid w:val="00CC3FDD"/>
    <w:rsid w:val="00CC40FE"/>
    <w:rsid w:val="00CC4175"/>
    <w:rsid w:val="00CC4331"/>
    <w:rsid w:val="00CC4771"/>
    <w:rsid w:val="00CC4BBB"/>
    <w:rsid w:val="00CC4D2D"/>
    <w:rsid w:val="00CC5083"/>
    <w:rsid w:val="00CC51F4"/>
    <w:rsid w:val="00CC585F"/>
    <w:rsid w:val="00CC5913"/>
    <w:rsid w:val="00CC59F1"/>
    <w:rsid w:val="00CC6B8F"/>
    <w:rsid w:val="00CC6FA7"/>
    <w:rsid w:val="00CC74BB"/>
    <w:rsid w:val="00CC75D7"/>
    <w:rsid w:val="00CC788F"/>
    <w:rsid w:val="00CD028D"/>
    <w:rsid w:val="00CD0C29"/>
    <w:rsid w:val="00CD0F6C"/>
    <w:rsid w:val="00CD191A"/>
    <w:rsid w:val="00CD22E9"/>
    <w:rsid w:val="00CD248C"/>
    <w:rsid w:val="00CD276D"/>
    <w:rsid w:val="00CD2DC4"/>
    <w:rsid w:val="00CD2ED5"/>
    <w:rsid w:val="00CD376C"/>
    <w:rsid w:val="00CD3C18"/>
    <w:rsid w:val="00CD45E4"/>
    <w:rsid w:val="00CD4E43"/>
    <w:rsid w:val="00CD4E74"/>
    <w:rsid w:val="00CD4ED5"/>
    <w:rsid w:val="00CD50B3"/>
    <w:rsid w:val="00CD5148"/>
    <w:rsid w:val="00CD5420"/>
    <w:rsid w:val="00CD5CE1"/>
    <w:rsid w:val="00CD600C"/>
    <w:rsid w:val="00CD6109"/>
    <w:rsid w:val="00CD660C"/>
    <w:rsid w:val="00CD6C1F"/>
    <w:rsid w:val="00CD6E2D"/>
    <w:rsid w:val="00CD6EF6"/>
    <w:rsid w:val="00CD78C3"/>
    <w:rsid w:val="00CD7A37"/>
    <w:rsid w:val="00CE10CF"/>
    <w:rsid w:val="00CE1A3E"/>
    <w:rsid w:val="00CE1AC1"/>
    <w:rsid w:val="00CE22E4"/>
    <w:rsid w:val="00CE2402"/>
    <w:rsid w:val="00CE2919"/>
    <w:rsid w:val="00CE2CE7"/>
    <w:rsid w:val="00CE3367"/>
    <w:rsid w:val="00CE33B2"/>
    <w:rsid w:val="00CE36B2"/>
    <w:rsid w:val="00CE3B62"/>
    <w:rsid w:val="00CE3C3B"/>
    <w:rsid w:val="00CE4081"/>
    <w:rsid w:val="00CE468E"/>
    <w:rsid w:val="00CE4778"/>
    <w:rsid w:val="00CE49DC"/>
    <w:rsid w:val="00CE5CBD"/>
    <w:rsid w:val="00CE5F1F"/>
    <w:rsid w:val="00CE6366"/>
    <w:rsid w:val="00CE662E"/>
    <w:rsid w:val="00CE7146"/>
    <w:rsid w:val="00CE7879"/>
    <w:rsid w:val="00CF0240"/>
    <w:rsid w:val="00CF11E2"/>
    <w:rsid w:val="00CF13A2"/>
    <w:rsid w:val="00CF17E4"/>
    <w:rsid w:val="00CF1876"/>
    <w:rsid w:val="00CF18E6"/>
    <w:rsid w:val="00CF204B"/>
    <w:rsid w:val="00CF21F1"/>
    <w:rsid w:val="00CF23DA"/>
    <w:rsid w:val="00CF32EF"/>
    <w:rsid w:val="00CF332D"/>
    <w:rsid w:val="00CF34E0"/>
    <w:rsid w:val="00CF3892"/>
    <w:rsid w:val="00CF3F63"/>
    <w:rsid w:val="00CF4C14"/>
    <w:rsid w:val="00CF61A8"/>
    <w:rsid w:val="00CF63E2"/>
    <w:rsid w:val="00CF692C"/>
    <w:rsid w:val="00CF6C30"/>
    <w:rsid w:val="00CF7545"/>
    <w:rsid w:val="00D00FAF"/>
    <w:rsid w:val="00D010E5"/>
    <w:rsid w:val="00D014ED"/>
    <w:rsid w:val="00D01AB5"/>
    <w:rsid w:val="00D02171"/>
    <w:rsid w:val="00D02328"/>
    <w:rsid w:val="00D0254F"/>
    <w:rsid w:val="00D02864"/>
    <w:rsid w:val="00D02A9E"/>
    <w:rsid w:val="00D03AE6"/>
    <w:rsid w:val="00D03D02"/>
    <w:rsid w:val="00D03D21"/>
    <w:rsid w:val="00D04298"/>
    <w:rsid w:val="00D046D3"/>
    <w:rsid w:val="00D0498D"/>
    <w:rsid w:val="00D060BB"/>
    <w:rsid w:val="00D068BC"/>
    <w:rsid w:val="00D06E4C"/>
    <w:rsid w:val="00D0743F"/>
    <w:rsid w:val="00D075C8"/>
    <w:rsid w:val="00D07FE8"/>
    <w:rsid w:val="00D1035F"/>
    <w:rsid w:val="00D105CD"/>
    <w:rsid w:val="00D11CC3"/>
    <w:rsid w:val="00D11FAA"/>
    <w:rsid w:val="00D11FD1"/>
    <w:rsid w:val="00D128F2"/>
    <w:rsid w:val="00D12D41"/>
    <w:rsid w:val="00D137BD"/>
    <w:rsid w:val="00D13B0E"/>
    <w:rsid w:val="00D1413B"/>
    <w:rsid w:val="00D141E7"/>
    <w:rsid w:val="00D146EF"/>
    <w:rsid w:val="00D14769"/>
    <w:rsid w:val="00D149C6"/>
    <w:rsid w:val="00D14DFD"/>
    <w:rsid w:val="00D1561B"/>
    <w:rsid w:val="00D15B22"/>
    <w:rsid w:val="00D15BC4"/>
    <w:rsid w:val="00D167B3"/>
    <w:rsid w:val="00D17ECC"/>
    <w:rsid w:val="00D200DC"/>
    <w:rsid w:val="00D204E3"/>
    <w:rsid w:val="00D2059A"/>
    <w:rsid w:val="00D20C26"/>
    <w:rsid w:val="00D2182B"/>
    <w:rsid w:val="00D21946"/>
    <w:rsid w:val="00D22855"/>
    <w:rsid w:val="00D22E57"/>
    <w:rsid w:val="00D233CE"/>
    <w:rsid w:val="00D253DE"/>
    <w:rsid w:val="00D253EE"/>
    <w:rsid w:val="00D25747"/>
    <w:rsid w:val="00D25B32"/>
    <w:rsid w:val="00D267F3"/>
    <w:rsid w:val="00D2703A"/>
    <w:rsid w:val="00D27159"/>
    <w:rsid w:val="00D276C7"/>
    <w:rsid w:val="00D31412"/>
    <w:rsid w:val="00D31B0C"/>
    <w:rsid w:val="00D32D0B"/>
    <w:rsid w:val="00D34B75"/>
    <w:rsid w:val="00D34ECA"/>
    <w:rsid w:val="00D355E6"/>
    <w:rsid w:val="00D35777"/>
    <w:rsid w:val="00D35B54"/>
    <w:rsid w:val="00D3658B"/>
    <w:rsid w:val="00D36A50"/>
    <w:rsid w:val="00D373E8"/>
    <w:rsid w:val="00D378C2"/>
    <w:rsid w:val="00D37B9A"/>
    <w:rsid w:val="00D37BEA"/>
    <w:rsid w:val="00D40661"/>
    <w:rsid w:val="00D40992"/>
    <w:rsid w:val="00D40A87"/>
    <w:rsid w:val="00D417E3"/>
    <w:rsid w:val="00D41870"/>
    <w:rsid w:val="00D41912"/>
    <w:rsid w:val="00D41B7E"/>
    <w:rsid w:val="00D41F1A"/>
    <w:rsid w:val="00D41F5A"/>
    <w:rsid w:val="00D42059"/>
    <w:rsid w:val="00D4262D"/>
    <w:rsid w:val="00D4300F"/>
    <w:rsid w:val="00D4496F"/>
    <w:rsid w:val="00D44DE6"/>
    <w:rsid w:val="00D4552E"/>
    <w:rsid w:val="00D455C1"/>
    <w:rsid w:val="00D45C2B"/>
    <w:rsid w:val="00D4745E"/>
    <w:rsid w:val="00D47DA6"/>
    <w:rsid w:val="00D47DF0"/>
    <w:rsid w:val="00D50699"/>
    <w:rsid w:val="00D506A0"/>
    <w:rsid w:val="00D51A95"/>
    <w:rsid w:val="00D52312"/>
    <w:rsid w:val="00D52773"/>
    <w:rsid w:val="00D528A7"/>
    <w:rsid w:val="00D52A04"/>
    <w:rsid w:val="00D52DE2"/>
    <w:rsid w:val="00D52EC2"/>
    <w:rsid w:val="00D53096"/>
    <w:rsid w:val="00D53481"/>
    <w:rsid w:val="00D534D8"/>
    <w:rsid w:val="00D54B3B"/>
    <w:rsid w:val="00D55688"/>
    <w:rsid w:val="00D55C9A"/>
    <w:rsid w:val="00D55CA4"/>
    <w:rsid w:val="00D55CB4"/>
    <w:rsid w:val="00D56445"/>
    <w:rsid w:val="00D57EA7"/>
    <w:rsid w:val="00D61316"/>
    <w:rsid w:val="00D618DC"/>
    <w:rsid w:val="00D6290E"/>
    <w:rsid w:val="00D6295E"/>
    <w:rsid w:val="00D6318E"/>
    <w:rsid w:val="00D6385D"/>
    <w:rsid w:val="00D63F40"/>
    <w:rsid w:val="00D65070"/>
    <w:rsid w:val="00D655B8"/>
    <w:rsid w:val="00D6572B"/>
    <w:rsid w:val="00D658C1"/>
    <w:rsid w:val="00D659E1"/>
    <w:rsid w:val="00D663BA"/>
    <w:rsid w:val="00D666E3"/>
    <w:rsid w:val="00D66D8F"/>
    <w:rsid w:val="00D66F0F"/>
    <w:rsid w:val="00D673BA"/>
    <w:rsid w:val="00D676A3"/>
    <w:rsid w:val="00D707E8"/>
    <w:rsid w:val="00D70BC6"/>
    <w:rsid w:val="00D7101F"/>
    <w:rsid w:val="00D717AB"/>
    <w:rsid w:val="00D7189F"/>
    <w:rsid w:val="00D71C25"/>
    <w:rsid w:val="00D7205C"/>
    <w:rsid w:val="00D720BA"/>
    <w:rsid w:val="00D72E2F"/>
    <w:rsid w:val="00D72ED6"/>
    <w:rsid w:val="00D735A4"/>
    <w:rsid w:val="00D74753"/>
    <w:rsid w:val="00D753FA"/>
    <w:rsid w:val="00D7705E"/>
    <w:rsid w:val="00D77258"/>
    <w:rsid w:val="00D80105"/>
    <w:rsid w:val="00D80F58"/>
    <w:rsid w:val="00D8105F"/>
    <w:rsid w:val="00D810CC"/>
    <w:rsid w:val="00D81401"/>
    <w:rsid w:val="00D81CA6"/>
    <w:rsid w:val="00D8289A"/>
    <w:rsid w:val="00D8298B"/>
    <w:rsid w:val="00D82A6E"/>
    <w:rsid w:val="00D83113"/>
    <w:rsid w:val="00D84AC6"/>
    <w:rsid w:val="00D84BE9"/>
    <w:rsid w:val="00D8641F"/>
    <w:rsid w:val="00D864CE"/>
    <w:rsid w:val="00D86A37"/>
    <w:rsid w:val="00D86EED"/>
    <w:rsid w:val="00D87977"/>
    <w:rsid w:val="00D87F65"/>
    <w:rsid w:val="00D90314"/>
    <w:rsid w:val="00D90411"/>
    <w:rsid w:val="00D913DD"/>
    <w:rsid w:val="00D914DC"/>
    <w:rsid w:val="00D921EC"/>
    <w:rsid w:val="00D9248C"/>
    <w:rsid w:val="00D92F6C"/>
    <w:rsid w:val="00D93411"/>
    <w:rsid w:val="00D937E2"/>
    <w:rsid w:val="00D93A54"/>
    <w:rsid w:val="00D93E85"/>
    <w:rsid w:val="00D940C7"/>
    <w:rsid w:val="00D94C5A"/>
    <w:rsid w:val="00D96C6B"/>
    <w:rsid w:val="00D970F8"/>
    <w:rsid w:val="00D97893"/>
    <w:rsid w:val="00DA01C0"/>
    <w:rsid w:val="00DA0590"/>
    <w:rsid w:val="00DA06DA"/>
    <w:rsid w:val="00DA1BD3"/>
    <w:rsid w:val="00DA2C53"/>
    <w:rsid w:val="00DA331C"/>
    <w:rsid w:val="00DA3B28"/>
    <w:rsid w:val="00DA3D0E"/>
    <w:rsid w:val="00DA3D69"/>
    <w:rsid w:val="00DA4532"/>
    <w:rsid w:val="00DA56DE"/>
    <w:rsid w:val="00DA5E94"/>
    <w:rsid w:val="00DA61A4"/>
    <w:rsid w:val="00DA6BE8"/>
    <w:rsid w:val="00DA6C9B"/>
    <w:rsid w:val="00DA73A1"/>
    <w:rsid w:val="00DB078D"/>
    <w:rsid w:val="00DB0D3D"/>
    <w:rsid w:val="00DB1AE8"/>
    <w:rsid w:val="00DB25F7"/>
    <w:rsid w:val="00DB2B02"/>
    <w:rsid w:val="00DB2B75"/>
    <w:rsid w:val="00DB387F"/>
    <w:rsid w:val="00DB3A3F"/>
    <w:rsid w:val="00DB3BE6"/>
    <w:rsid w:val="00DB3E03"/>
    <w:rsid w:val="00DB3FC0"/>
    <w:rsid w:val="00DB4373"/>
    <w:rsid w:val="00DB497A"/>
    <w:rsid w:val="00DB4D06"/>
    <w:rsid w:val="00DB748C"/>
    <w:rsid w:val="00DC0965"/>
    <w:rsid w:val="00DC0F81"/>
    <w:rsid w:val="00DC109B"/>
    <w:rsid w:val="00DC162D"/>
    <w:rsid w:val="00DC193D"/>
    <w:rsid w:val="00DC28F4"/>
    <w:rsid w:val="00DC2EFE"/>
    <w:rsid w:val="00DC321A"/>
    <w:rsid w:val="00DC321F"/>
    <w:rsid w:val="00DC3518"/>
    <w:rsid w:val="00DC362F"/>
    <w:rsid w:val="00DC3687"/>
    <w:rsid w:val="00DC3C08"/>
    <w:rsid w:val="00DC3CF7"/>
    <w:rsid w:val="00DC41F2"/>
    <w:rsid w:val="00DC49C0"/>
    <w:rsid w:val="00DC4FC3"/>
    <w:rsid w:val="00DC549C"/>
    <w:rsid w:val="00DC5DCD"/>
    <w:rsid w:val="00DC75BB"/>
    <w:rsid w:val="00DC7895"/>
    <w:rsid w:val="00DC7925"/>
    <w:rsid w:val="00DD0606"/>
    <w:rsid w:val="00DD0BFA"/>
    <w:rsid w:val="00DD0EC2"/>
    <w:rsid w:val="00DD0FEE"/>
    <w:rsid w:val="00DD2C7B"/>
    <w:rsid w:val="00DD331E"/>
    <w:rsid w:val="00DD3621"/>
    <w:rsid w:val="00DD3B7D"/>
    <w:rsid w:val="00DD3C2C"/>
    <w:rsid w:val="00DD4190"/>
    <w:rsid w:val="00DD4BB3"/>
    <w:rsid w:val="00DD4CF6"/>
    <w:rsid w:val="00DD4FFB"/>
    <w:rsid w:val="00DD5EF5"/>
    <w:rsid w:val="00DD641B"/>
    <w:rsid w:val="00DD6A53"/>
    <w:rsid w:val="00DD759B"/>
    <w:rsid w:val="00DD7A21"/>
    <w:rsid w:val="00DE0338"/>
    <w:rsid w:val="00DE0473"/>
    <w:rsid w:val="00DE164B"/>
    <w:rsid w:val="00DE1CB8"/>
    <w:rsid w:val="00DE1E82"/>
    <w:rsid w:val="00DE26E9"/>
    <w:rsid w:val="00DE2932"/>
    <w:rsid w:val="00DE2ABD"/>
    <w:rsid w:val="00DE3407"/>
    <w:rsid w:val="00DE384D"/>
    <w:rsid w:val="00DE3955"/>
    <w:rsid w:val="00DE40A1"/>
    <w:rsid w:val="00DE417F"/>
    <w:rsid w:val="00DE494F"/>
    <w:rsid w:val="00DE549A"/>
    <w:rsid w:val="00DE5CEB"/>
    <w:rsid w:val="00DE75EF"/>
    <w:rsid w:val="00DE7870"/>
    <w:rsid w:val="00DF0058"/>
    <w:rsid w:val="00DF0A3E"/>
    <w:rsid w:val="00DF0AB2"/>
    <w:rsid w:val="00DF17AF"/>
    <w:rsid w:val="00DF19E2"/>
    <w:rsid w:val="00DF1B11"/>
    <w:rsid w:val="00DF2861"/>
    <w:rsid w:val="00DF3617"/>
    <w:rsid w:val="00DF3B63"/>
    <w:rsid w:val="00DF3D50"/>
    <w:rsid w:val="00DF3F5D"/>
    <w:rsid w:val="00DF4505"/>
    <w:rsid w:val="00DF59A5"/>
    <w:rsid w:val="00DF5DE1"/>
    <w:rsid w:val="00DF6953"/>
    <w:rsid w:val="00DF7258"/>
    <w:rsid w:val="00DF767A"/>
    <w:rsid w:val="00E00239"/>
    <w:rsid w:val="00E00642"/>
    <w:rsid w:val="00E00AF1"/>
    <w:rsid w:val="00E00B7C"/>
    <w:rsid w:val="00E0177E"/>
    <w:rsid w:val="00E034F3"/>
    <w:rsid w:val="00E036E8"/>
    <w:rsid w:val="00E04C01"/>
    <w:rsid w:val="00E051A7"/>
    <w:rsid w:val="00E0520B"/>
    <w:rsid w:val="00E05692"/>
    <w:rsid w:val="00E05E2E"/>
    <w:rsid w:val="00E05F66"/>
    <w:rsid w:val="00E06757"/>
    <w:rsid w:val="00E06B62"/>
    <w:rsid w:val="00E07E5A"/>
    <w:rsid w:val="00E103B9"/>
    <w:rsid w:val="00E10A7D"/>
    <w:rsid w:val="00E11431"/>
    <w:rsid w:val="00E115DF"/>
    <w:rsid w:val="00E11A68"/>
    <w:rsid w:val="00E11D00"/>
    <w:rsid w:val="00E1227E"/>
    <w:rsid w:val="00E123C9"/>
    <w:rsid w:val="00E12552"/>
    <w:rsid w:val="00E12722"/>
    <w:rsid w:val="00E12949"/>
    <w:rsid w:val="00E1294F"/>
    <w:rsid w:val="00E1314C"/>
    <w:rsid w:val="00E13327"/>
    <w:rsid w:val="00E135E6"/>
    <w:rsid w:val="00E13924"/>
    <w:rsid w:val="00E13C9D"/>
    <w:rsid w:val="00E14027"/>
    <w:rsid w:val="00E142EB"/>
    <w:rsid w:val="00E1449D"/>
    <w:rsid w:val="00E14C46"/>
    <w:rsid w:val="00E15210"/>
    <w:rsid w:val="00E15518"/>
    <w:rsid w:val="00E1553D"/>
    <w:rsid w:val="00E15701"/>
    <w:rsid w:val="00E1572C"/>
    <w:rsid w:val="00E160E5"/>
    <w:rsid w:val="00E1652A"/>
    <w:rsid w:val="00E16540"/>
    <w:rsid w:val="00E1673A"/>
    <w:rsid w:val="00E172A3"/>
    <w:rsid w:val="00E1776A"/>
    <w:rsid w:val="00E2029D"/>
    <w:rsid w:val="00E20495"/>
    <w:rsid w:val="00E21033"/>
    <w:rsid w:val="00E21148"/>
    <w:rsid w:val="00E21E8D"/>
    <w:rsid w:val="00E22631"/>
    <w:rsid w:val="00E22AAA"/>
    <w:rsid w:val="00E23706"/>
    <w:rsid w:val="00E23D4D"/>
    <w:rsid w:val="00E23FDE"/>
    <w:rsid w:val="00E242BA"/>
    <w:rsid w:val="00E243F2"/>
    <w:rsid w:val="00E24560"/>
    <w:rsid w:val="00E247C6"/>
    <w:rsid w:val="00E249F6"/>
    <w:rsid w:val="00E24EEA"/>
    <w:rsid w:val="00E25117"/>
    <w:rsid w:val="00E25A78"/>
    <w:rsid w:val="00E25F35"/>
    <w:rsid w:val="00E26E32"/>
    <w:rsid w:val="00E272CA"/>
    <w:rsid w:val="00E2752B"/>
    <w:rsid w:val="00E27771"/>
    <w:rsid w:val="00E27A10"/>
    <w:rsid w:val="00E30023"/>
    <w:rsid w:val="00E3018B"/>
    <w:rsid w:val="00E301D8"/>
    <w:rsid w:val="00E30950"/>
    <w:rsid w:val="00E311E4"/>
    <w:rsid w:val="00E313DF"/>
    <w:rsid w:val="00E313FF"/>
    <w:rsid w:val="00E33544"/>
    <w:rsid w:val="00E33A09"/>
    <w:rsid w:val="00E3404B"/>
    <w:rsid w:val="00E3408D"/>
    <w:rsid w:val="00E354BC"/>
    <w:rsid w:val="00E356A1"/>
    <w:rsid w:val="00E35E71"/>
    <w:rsid w:val="00E3673C"/>
    <w:rsid w:val="00E36E11"/>
    <w:rsid w:val="00E37E26"/>
    <w:rsid w:val="00E37EC1"/>
    <w:rsid w:val="00E40775"/>
    <w:rsid w:val="00E4141D"/>
    <w:rsid w:val="00E417F5"/>
    <w:rsid w:val="00E41AE8"/>
    <w:rsid w:val="00E41C48"/>
    <w:rsid w:val="00E4211E"/>
    <w:rsid w:val="00E422BD"/>
    <w:rsid w:val="00E427DE"/>
    <w:rsid w:val="00E42F02"/>
    <w:rsid w:val="00E43CEE"/>
    <w:rsid w:val="00E443E7"/>
    <w:rsid w:val="00E4511F"/>
    <w:rsid w:val="00E45A21"/>
    <w:rsid w:val="00E45A39"/>
    <w:rsid w:val="00E461CB"/>
    <w:rsid w:val="00E46521"/>
    <w:rsid w:val="00E46605"/>
    <w:rsid w:val="00E46751"/>
    <w:rsid w:val="00E46B94"/>
    <w:rsid w:val="00E46FBB"/>
    <w:rsid w:val="00E5044B"/>
    <w:rsid w:val="00E50ABE"/>
    <w:rsid w:val="00E524D3"/>
    <w:rsid w:val="00E526BB"/>
    <w:rsid w:val="00E526F5"/>
    <w:rsid w:val="00E53A14"/>
    <w:rsid w:val="00E541BC"/>
    <w:rsid w:val="00E54BDA"/>
    <w:rsid w:val="00E5548C"/>
    <w:rsid w:val="00E554B8"/>
    <w:rsid w:val="00E557C1"/>
    <w:rsid w:val="00E57802"/>
    <w:rsid w:val="00E60E39"/>
    <w:rsid w:val="00E60F64"/>
    <w:rsid w:val="00E616D4"/>
    <w:rsid w:val="00E624D9"/>
    <w:rsid w:val="00E62C5D"/>
    <w:rsid w:val="00E63074"/>
    <w:rsid w:val="00E6386D"/>
    <w:rsid w:val="00E63A3F"/>
    <w:rsid w:val="00E63C1F"/>
    <w:rsid w:val="00E64DAB"/>
    <w:rsid w:val="00E66723"/>
    <w:rsid w:val="00E66D68"/>
    <w:rsid w:val="00E67488"/>
    <w:rsid w:val="00E6749F"/>
    <w:rsid w:val="00E67829"/>
    <w:rsid w:val="00E67F4A"/>
    <w:rsid w:val="00E700F1"/>
    <w:rsid w:val="00E71990"/>
    <w:rsid w:val="00E71B91"/>
    <w:rsid w:val="00E72CEC"/>
    <w:rsid w:val="00E73B33"/>
    <w:rsid w:val="00E740EA"/>
    <w:rsid w:val="00E744CC"/>
    <w:rsid w:val="00E74A59"/>
    <w:rsid w:val="00E74E4E"/>
    <w:rsid w:val="00E7612C"/>
    <w:rsid w:val="00E763B2"/>
    <w:rsid w:val="00E76421"/>
    <w:rsid w:val="00E7710C"/>
    <w:rsid w:val="00E7713B"/>
    <w:rsid w:val="00E77C07"/>
    <w:rsid w:val="00E80E9A"/>
    <w:rsid w:val="00E80ED0"/>
    <w:rsid w:val="00E8103E"/>
    <w:rsid w:val="00E811BC"/>
    <w:rsid w:val="00E82438"/>
    <w:rsid w:val="00E82D0A"/>
    <w:rsid w:val="00E82F0B"/>
    <w:rsid w:val="00E8325F"/>
    <w:rsid w:val="00E8354C"/>
    <w:rsid w:val="00E847C5"/>
    <w:rsid w:val="00E84DE2"/>
    <w:rsid w:val="00E84F36"/>
    <w:rsid w:val="00E8570C"/>
    <w:rsid w:val="00E85BEB"/>
    <w:rsid w:val="00E85F2F"/>
    <w:rsid w:val="00E8739F"/>
    <w:rsid w:val="00E8784C"/>
    <w:rsid w:val="00E90690"/>
    <w:rsid w:val="00E910AE"/>
    <w:rsid w:val="00E91B98"/>
    <w:rsid w:val="00E92334"/>
    <w:rsid w:val="00E92D94"/>
    <w:rsid w:val="00E92F03"/>
    <w:rsid w:val="00E9372D"/>
    <w:rsid w:val="00E93BB5"/>
    <w:rsid w:val="00E93ED5"/>
    <w:rsid w:val="00E94649"/>
    <w:rsid w:val="00E9487C"/>
    <w:rsid w:val="00E95188"/>
    <w:rsid w:val="00E9698A"/>
    <w:rsid w:val="00E96A0E"/>
    <w:rsid w:val="00E96A24"/>
    <w:rsid w:val="00E97A74"/>
    <w:rsid w:val="00E97D38"/>
    <w:rsid w:val="00EA0019"/>
    <w:rsid w:val="00EA013D"/>
    <w:rsid w:val="00EA0373"/>
    <w:rsid w:val="00EA043B"/>
    <w:rsid w:val="00EA107B"/>
    <w:rsid w:val="00EA11A4"/>
    <w:rsid w:val="00EA1419"/>
    <w:rsid w:val="00EA1589"/>
    <w:rsid w:val="00EA20DF"/>
    <w:rsid w:val="00EA249F"/>
    <w:rsid w:val="00EA2DC5"/>
    <w:rsid w:val="00EA2E0A"/>
    <w:rsid w:val="00EA2F6C"/>
    <w:rsid w:val="00EA346F"/>
    <w:rsid w:val="00EA4ECE"/>
    <w:rsid w:val="00EA57D9"/>
    <w:rsid w:val="00EA59B5"/>
    <w:rsid w:val="00EA606F"/>
    <w:rsid w:val="00EA63D5"/>
    <w:rsid w:val="00EA6ED9"/>
    <w:rsid w:val="00EA7D89"/>
    <w:rsid w:val="00EB055B"/>
    <w:rsid w:val="00EB126D"/>
    <w:rsid w:val="00EB145B"/>
    <w:rsid w:val="00EB1968"/>
    <w:rsid w:val="00EB1B86"/>
    <w:rsid w:val="00EB20EB"/>
    <w:rsid w:val="00EB2D29"/>
    <w:rsid w:val="00EB2E69"/>
    <w:rsid w:val="00EB38CD"/>
    <w:rsid w:val="00EB3DC1"/>
    <w:rsid w:val="00EB3E3B"/>
    <w:rsid w:val="00EB40D8"/>
    <w:rsid w:val="00EB4470"/>
    <w:rsid w:val="00EB485A"/>
    <w:rsid w:val="00EB48B9"/>
    <w:rsid w:val="00EB4EA3"/>
    <w:rsid w:val="00EB5C7F"/>
    <w:rsid w:val="00EB75FB"/>
    <w:rsid w:val="00EC02CF"/>
    <w:rsid w:val="00EC0399"/>
    <w:rsid w:val="00EC1020"/>
    <w:rsid w:val="00EC16A4"/>
    <w:rsid w:val="00EC17F5"/>
    <w:rsid w:val="00EC18DE"/>
    <w:rsid w:val="00EC1F97"/>
    <w:rsid w:val="00EC2615"/>
    <w:rsid w:val="00EC2AFC"/>
    <w:rsid w:val="00EC32B4"/>
    <w:rsid w:val="00EC32D6"/>
    <w:rsid w:val="00EC3A33"/>
    <w:rsid w:val="00EC3AA7"/>
    <w:rsid w:val="00EC3C5C"/>
    <w:rsid w:val="00EC3C9C"/>
    <w:rsid w:val="00EC4D65"/>
    <w:rsid w:val="00EC53E7"/>
    <w:rsid w:val="00EC58FC"/>
    <w:rsid w:val="00EC5B6F"/>
    <w:rsid w:val="00EC5CC0"/>
    <w:rsid w:val="00EC5F42"/>
    <w:rsid w:val="00EC6BDF"/>
    <w:rsid w:val="00EC7BD0"/>
    <w:rsid w:val="00EC7D32"/>
    <w:rsid w:val="00ED0793"/>
    <w:rsid w:val="00ED0971"/>
    <w:rsid w:val="00ED15DD"/>
    <w:rsid w:val="00ED18D3"/>
    <w:rsid w:val="00ED230C"/>
    <w:rsid w:val="00ED2946"/>
    <w:rsid w:val="00ED34F4"/>
    <w:rsid w:val="00ED356D"/>
    <w:rsid w:val="00ED3FFA"/>
    <w:rsid w:val="00ED438C"/>
    <w:rsid w:val="00ED4424"/>
    <w:rsid w:val="00ED4515"/>
    <w:rsid w:val="00ED69A2"/>
    <w:rsid w:val="00ED6A28"/>
    <w:rsid w:val="00ED6E05"/>
    <w:rsid w:val="00ED741E"/>
    <w:rsid w:val="00ED7475"/>
    <w:rsid w:val="00ED7478"/>
    <w:rsid w:val="00ED772B"/>
    <w:rsid w:val="00ED7B4A"/>
    <w:rsid w:val="00ED7E63"/>
    <w:rsid w:val="00EE0904"/>
    <w:rsid w:val="00EE1432"/>
    <w:rsid w:val="00EE1558"/>
    <w:rsid w:val="00EE160A"/>
    <w:rsid w:val="00EE19CB"/>
    <w:rsid w:val="00EE26FF"/>
    <w:rsid w:val="00EE33A9"/>
    <w:rsid w:val="00EE3BFB"/>
    <w:rsid w:val="00EE3DDF"/>
    <w:rsid w:val="00EE3FFC"/>
    <w:rsid w:val="00EE5032"/>
    <w:rsid w:val="00EE5096"/>
    <w:rsid w:val="00EE5886"/>
    <w:rsid w:val="00EE645F"/>
    <w:rsid w:val="00EE69E7"/>
    <w:rsid w:val="00EE70EA"/>
    <w:rsid w:val="00EE75A3"/>
    <w:rsid w:val="00EE76D9"/>
    <w:rsid w:val="00EE7CF3"/>
    <w:rsid w:val="00EE7D30"/>
    <w:rsid w:val="00EF06DA"/>
    <w:rsid w:val="00EF1785"/>
    <w:rsid w:val="00EF1CB2"/>
    <w:rsid w:val="00EF26BE"/>
    <w:rsid w:val="00EF2A6A"/>
    <w:rsid w:val="00EF353E"/>
    <w:rsid w:val="00EF374B"/>
    <w:rsid w:val="00EF3C3C"/>
    <w:rsid w:val="00EF3CC0"/>
    <w:rsid w:val="00EF4E52"/>
    <w:rsid w:val="00EF526E"/>
    <w:rsid w:val="00EF58E4"/>
    <w:rsid w:val="00EF5F5C"/>
    <w:rsid w:val="00EF608E"/>
    <w:rsid w:val="00EF636A"/>
    <w:rsid w:val="00EF64CE"/>
    <w:rsid w:val="00EF65EB"/>
    <w:rsid w:val="00EF6DE9"/>
    <w:rsid w:val="00EF6FFC"/>
    <w:rsid w:val="00EF7A38"/>
    <w:rsid w:val="00EF7FD4"/>
    <w:rsid w:val="00F00147"/>
    <w:rsid w:val="00F005E4"/>
    <w:rsid w:val="00F00AE3"/>
    <w:rsid w:val="00F01292"/>
    <w:rsid w:val="00F01A31"/>
    <w:rsid w:val="00F01D81"/>
    <w:rsid w:val="00F02627"/>
    <w:rsid w:val="00F0267B"/>
    <w:rsid w:val="00F02FE8"/>
    <w:rsid w:val="00F0348E"/>
    <w:rsid w:val="00F03854"/>
    <w:rsid w:val="00F03AEB"/>
    <w:rsid w:val="00F03F61"/>
    <w:rsid w:val="00F04CF4"/>
    <w:rsid w:val="00F04D08"/>
    <w:rsid w:val="00F04D12"/>
    <w:rsid w:val="00F056F9"/>
    <w:rsid w:val="00F057B3"/>
    <w:rsid w:val="00F06142"/>
    <w:rsid w:val="00F06146"/>
    <w:rsid w:val="00F06551"/>
    <w:rsid w:val="00F06B7A"/>
    <w:rsid w:val="00F06F55"/>
    <w:rsid w:val="00F07735"/>
    <w:rsid w:val="00F07AB2"/>
    <w:rsid w:val="00F07D70"/>
    <w:rsid w:val="00F07E7C"/>
    <w:rsid w:val="00F07EF3"/>
    <w:rsid w:val="00F105CA"/>
    <w:rsid w:val="00F10B42"/>
    <w:rsid w:val="00F10BE3"/>
    <w:rsid w:val="00F10FA5"/>
    <w:rsid w:val="00F11DB4"/>
    <w:rsid w:val="00F12164"/>
    <w:rsid w:val="00F12BB7"/>
    <w:rsid w:val="00F12DAA"/>
    <w:rsid w:val="00F13831"/>
    <w:rsid w:val="00F14061"/>
    <w:rsid w:val="00F1445C"/>
    <w:rsid w:val="00F1464B"/>
    <w:rsid w:val="00F14695"/>
    <w:rsid w:val="00F14B2E"/>
    <w:rsid w:val="00F151CD"/>
    <w:rsid w:val="00F1541A"/>
    <w:rsid w:val="00F15E39"/>
    <w:rsid w:val="00F161A6"/>
    <w:rsid w:val="00F16316"/>
    <w:rsid w:val="00F17FA3"/>
    <w:rsid w:val="00F212A5"/>
    <w:rsid w:val="00F2218D"/>
    <w:rsid w:val="00F2244E"/>
    <w:rsid w:val="00F2320F"/>
    <w:rsid w:val="00F239C1"/>
    <w:rsid w:val="00F240D9"/>
    <w:rsid w:val="00F243A5"/>
    <w:rsid w:val="00F24DFF"/>
    <w:rsid w:val="00F25177"/>
    <w:rsid w:val="00F253FA"/>
    <w:rsid w:val="00F25589"/>
    <w:rsid w:val="00F25901"/>
    <w:rsid w:val="00F2635A"/>
    <w:rsid w:val="00F2691A"/>
    <w:rsid w:val="00F27320"/>
    <w:rsid w:val="00F278E7"/>
    <w:rsid w:val="00F2797B"/>
    <w:rsid w:val="00F27A76"/>
    <w:rsid w:val="00F27C11"/>
    <w:rsid w:val="00F27FF1"/>
    <w:rsid w:val="00F30085"/>
    <w:rsid w:val="00F3256A"/>
    <w:rsid w:val="00F325E3"/>
    <w:rsid w:val="00F329FC"/>
    <w:rsid w:val="00F332AC"/>
    <w:rsid w:val="00F33E55"/>
    <w:rsid w:val="00F33EE9"/>
    <w:rsid w:val="00F33FE6"/>
    <w:rsid w:val="00F3500F"/>
    <w:rsid w:val="00F35ABF"/>
    <w:rsid w:val="00F36E2E"/>
    <w:rsid w:val="00F40437"/>
    <w:rsid w:val="00F41356"/>
    <w:rsid w:val="00F416FE"/>
    <w:rsid w:val="00F41A5B"/>
    <w:rsid w:val="00F41ADF"/>
    <w:rsid w:val="00F41D07"/>
    <w:rsid w:val="00F42592"/>
    <w:rsid w:val="00F42667"/>
    <w:rsid w:val="00F4284A"/>
    <w:rsid w:val="00F42F3D"/>
    <w:rsid w:val="00F439C7"/>
    <w:rsid w:val="00F43E88"/>
    <w:rsid w:val="00F448CC"/>
    <w:rsid w:val="00F466F4"/>
    <w:rsid w:val="00F4764D"/>
    <w:rsid w:val="00F47852"/>
    <w:rsid w:val="00F479EF"/>
    <w:rsid w:val="00F47F44"/>
    <w:rsid w:val="00F500AD"/>
    <w:rsid w:val="00F508FD"/>
    <w:rsid w:val="00F50D53"/>
    <w:rsid w:val="00F52638"/>
    <w:rsid w:val="00F530BF"/>
    <w:rsid w:val="00F53F43"/>
    <w:rsid w:val="00F54389"/>
    <w:rsid w:val="00F54612"/>
    <w:rsid w:val="00F55318"/>
    <w:rsid w:val="00F553FB"/>
    <w:rsid w:val="00F559F6"/>
    <w:rsid w:val="00F563CA"/>
    <w:rsid w:val="00F569CB"/>
    <w:rsid w:val="00F56F4D"/>
    <w:rsid w:val="00F57177"/>
    <w:rsid w:val="00F613E9"/>
    <w:rsid w:val="00F61749"/>
    <w:rsid w:val="00F6181D"/>
    <w:rsid w:val="00F62182"/>
    <w:rsid w:val="00F62663"/>
    <w:rsid w:val="00F626AC"/>
    <w:rsid w:val="00F626F8"/>
    <w:rsid w:val="00F63454"/>
    <w:rsid w:val="00F63ADE"/>
    <w:rsid w:val="00F64D18"/>
    <w:rsid w:val="00F651F4"/>
    <w:rsid w:val="00F657C6"/>
    <w:rsid w:val="00F6593E"/>
    <w:rsid w:val="00F65C85"/>
    <w:rsid w:val="00F65CA5"/>
    <w:rsid w:val="00F65F34"/>
    <w:rsid w:val="00F66B49"/>
    <w:rsid w:val="00F6700D"/>
    <w:rsid w:val="00F703DB"/>
    <w:rsid w:val="00F70405"/>
    <w:rsid w:val="00F705E7"/>
    <w:rsid w:val="00F7147F"/>
    <w:rsid w:val="00F7188E"/>
    <w:rsid w:val="00F71FE7"/>
    <w:rsid w:val="00F720EB"/>
    <w:rsid w:val="00F726EB"/>
    <w:rsid w:val="00F72893"/>
    <w:rsid w:val="00F729B7"/>
    <w:rsid w:val="00F72B3C"/>
    <w:rsid w:val="00F747AA"/>
    <w:rsid w:val="00F74AE6"/>
    <w:rsid w:val="00F751AA"/>
    <w:rsid w:val="00F75B2C"/>
    <w:rsid w:val="00F76335"/>
    <w:rsid w:val="00F764A8"/>
    <w:rsid w:val="00F765DB"/>
    <w:rsid w:val="00F77DBA"/>
    <w:rsid w:val="00F8007F"/>
    <w:rsid w:val="00F80924"/>
    <w:rsid w:val="00F80B2D"/>
    <w:rsid w:val="00F80D9D"/>
    <w:rsid w:val="00F80DA3"/>
    <w:rsid w:val="00F822E8"/>
    <w:rsid w:val="00F82D10"/>
    <w:rsid w:val="00F834DF"/>
    <w:rsid w:val="00F83783"/>
    <w:rsid w:val="00F83A4A"/>
    <w:rsid w:val="00F83BB0"/>
    <w:rsid w:val="00F84075"/>
    <w:rsid w:val="00F84ADB"/>
    <w:rsid w:val="00F84F5F"/>
    <w:rsid w:val="00F84FF8"/>
    <w:rsid w:val="00F85095"/>
    <w:rsid w:val="00F851B1"/>
    <w:rsid w:val="00F85625"/>
    <w:rsid w:val="00F85F6F"/>
    <w:rsid w:val="00F86285"/>
    <w:rsid w:val="00F865D6"/>
    <w:rsid w:val="00F866AC"/>
    <w:rsid w:val="00F8682F"/>
    <w:rsid w:val="00F86DB5"/>
    <w:rsid w:val="00F87132"/>
    <w:rsid w:val="00F8776C"/>
    <w:rsid w:val="00F87A2F"/>
    <w:rsid w:val="00F87E6F"/>
    <w:rsid w:val="00F9061F"/>
    <w:rsid w:val="00F90888"/>
    <w:rsid w:val="00F91DEC"/>
    <w:rsid w:val="00F927DA"/>
    <w:rsid w:val="00F929C3"/>
    <w:rsid w:val="00F92DCF"/>
    <w:rsid w:val="00F93853"/>
    <w:rsid w:val="00F93AFB"/>
    <w:rsid w:val="00F9491C"/>
    <w:rsid w:val="00F951C4"/>
    <w:rsid w:val="00F95463"/>
    <w:rsid w:val="00F95F5F"/>
    <w:rsid w:val="00F963A8"/>
    <w:rsid w:val="00F97077"/>
    <w:rsid w:val="00F971F0"/>
    <w:rsid w:val="00F97211"/>
    <w:rsid w:val="00F975E8"/>
    <w:rsid w:val="00F9799A"/>
    <w:rsid w:val="00FA0C91"/>
    <w:rsid w:val="00FA0D89"/>
    <w:rsid w:val="00FA0EBF"/>
    <w:rsid w:val="00FA12B5"/>
    <w:rsid w:val="00FA17F1"/>
    <w:rsid w:val="00FA1DB7"/>
    <w:rsid w:val="00FA2825"/>
    <w:rsid w:val="00FA2B29"/>
    <w:rsid w:val="00FA30E3"/>
    <w:rsid w:val="00FA3266"/>
    <w:rsid w:val="00FA37B7"/>
    <w:rsid w:val="00FA3ADE"/>
    <w:rsid w:val="00FA3D86"/>
    <w:rsid w:val="00FA4003"/>
    <w:rsid w:val="00FA43A4"/>
    <w:rsid w:val="00FA43D1"/>
    <w:rsid w:val="00FA478C"/>
    <w:rsid w:val="00FA4D49"/>
    <w:rsid w:val="00FA51D2"/>
    <w:rsid w:val="00FA5519"/>
    <w:rsid w:val="00FA6232"/>
    <w:rsid w:val="00FA68B9"/>
    <w:rsid w:val="00FA70D1"/>
    <w:rsid w:val="00FA7A93"/>
    <w:rsid w:val="00FA7E29"/>
    <w:rsid w:val="00FB020C"/>
    <w:rsid w:val="00FB0C31"/>
    <w:rsid w:val="00FB0FD3"/>
    <w:rsid w:val="00FB1529"/>
    <w:rsid w:val="00FB1DA2"/>
    <w:rsid w:val="00FB409F"/>
    <w:rsid w:val="00FB4E53"/>
    <w:rsid w:val="00FB5018"/>
    <w:rsid w:val="00FB50ED"/>
    <w:rsid w:val="00FB525F"/>
    <w:rsid w:val="00FB5287"/>
    <w:rsid w:val="00FB5600"/>
    <w:rsid w:val="00FB60DD"/>
    <w:rsid w:val="00FB6D8E"/>
    <w:rsid w:val="00FB7D50"/>
    <w:rsid w:val="00FB7F6D"/>
    <w:rsid w:val="00FC09BF"/>
    <w:rsid w:val="00FC136C"/>
    <w:rsid w:val="00FC177B"/>
    <w:rsid w:val="00FC2134"/>
    <w:rsid w:val="00FC280E"/>
    <w:rsid w:val="00FC2B6A"/>
    <w:rsid w:val="00FC2C94"/>
    <w:rsid w:val="00FC2D6B"/>
    <w:rsid w:val="00FC34CB"/>
    <w:rsid w:val="00FC3D67"/>
    <w:rsid w:val="00FC42AE"/>
    <w:rsid w:val="00FC5E9E"/>
    <w:rsid w:val="00FC6A82"/>
    <w:rsid w:val="00FC6C6F"/>
    <w:rsid w:val="00FC7146"/>
    <w:rsid w:val="00FC760C"/>
    <w:rsid w:val="00FC7703"/>
    <w:rsid w:val="00FC78FC"/>
    <w:rsid w:val="00FD0930"/>
    <w:rsid w:val="00FD0D26"/>
    <w:rsid w:val="00FD0EA0"/>
    <w:rsid w:val="00FD1313"/>
    <w:rsid w:val="00FD1576"/>
    <w:rsid w:val="00FD193F"/>
    <w:rsid w:val="00FD1DBD"/>
    <w:rsid w:val="00FD229A"/>
    <w:rsid w:val="00FD24E5"/>
    <w:rsid w:val="00FD27C4"/>
    <w:rsid w:val="00FD2975"/>
    <w:rsid w:val="00FD3B77"/>
    <w:rsid w:val="00FD3D86"/>
    <w:rsid w:val="00FD3FEE"/>
    <w:rsid w:val="00FD4116"/>
    <w:rsid w:val="00FD4455"/>
    <w:rsid w:val="00FD5270"/>
    <w:rsid w:val="00FD5885"/>
    <w:rsid w:val="00FD6AC2"/>
    <w:rsid w:val="00FD6FBB"/>
    <w:rsid w:val="00FD7367"/>
    <w:rsid w:val="00FD7607"/>
    <w:rsid w:val="00FD791B"/>
    <w:rsid w:val="00FD7985"/>
    <w:rsid w:val="00FE0140"/>
    <w:rsid w:val="00FE03EF"/>
    <w:rsid w:val="00FE0EBF"/>
    <w:rsid w:val="00FE165B"/>
    <w:rsid w:val="00FE16E7"/>
    <w:rsid w:val="00FE1830"/>
    <w:rsid w:val="00FE1C85"/>
    <w:rsid w:val="00FE26A6"/>
    <w:rsid w:val="00FE33C4"/>
    <w:rsid w:val="00FE39BD"/>
    <w:rsid w:val="00FE39CC"/>
    <w:rsid w:val="00FE46EF"/>
    <w:rsid w:val="00FE4D1D"/>
    <w:rsid w:val="00FE50D6"/>
    <w:rsid w:val="00FE5170"/>
    <w:rsid w:val="00FE5550"/>
    <w:rsid w:val="00FE5B9C"/>
    <w:rsid w:val="00FE5BCB"/>
    <w:rsid w:val="00FE5F63"/>
    <w:rsid w:val="00FE62AE"/>
    <w:rsid w:val="00FE63DB"/>
    <w:rsid w:val="00FE6937"/>
    <w:rsid w:val="00FE719B"/>
    <w:rsid w:val="00FE730C"/>
    <w:rsid w:val="00FE7465"/>
    <w:rsid w:val="00FE77A4"/>
    <w:rsid w:val="00FE7A44"/>
    <w:rsid w:val="00FF011B"/>
    <w:rsid w:val="00FF05BE"/>
    <w:rsid w:val="00FF13D0"/>
    <w:rsid w:val="00FF178D"/>
    <w:rsid w:val="00FF1AF4"/>
    <w:rsid w:val="00FF2A21"/>
    <w:rsid w:val="00FF38F6"/>
    <w:rsid w:val="00FF3992"/>
    <w:rsid w:val="00FF3EB3"/>
    <w:rsid w:val="00FF3F6F"/>
    <w:rsid w:val="00FF499F"/>
    <w:rsid w:val="00FF4F80"/>
    <w:rsid w:val="00FF4F9A"/>
    <w:rsid w:val="00FF59E5"/>
    <w:rsid w:val="00FF5B84"/>
    <w:rsid w:val="00FF5BCE"/>
    <w:rsid w:val="00FF63F3"/>
    <w:rsid w:val="00FF6454"/>
    <w:rsid w:val="00FF6722"/>
    <w:rsid w:val="00FF67DE"/>
    <w:rsid w:val="00FF68B9"/>
    <w:rsid w:val="00FF6E69"/>
    <w:rsid w:val="00FF710F"/>
    <w:rsid w:val="00FF77C3"/>
    <w:rsid w:val="00FF7E04"/>
    <w:rsid w:val="00FF7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14"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006D85"/>
  </w:style>
  <w:style w:type="paragraph" w:customStyle="1" w:styleId="D345FF3D873148C5AE3FBF3267827368">
    <w:name w:val="D345FF3D873148C5AE3FBF3267827368"/>
    <w:rsid w:val="00006D85"/>
    <w:rPr>
      <w:rFonts w:eastAsiaTheme="minorEastAsia"/>
      <w:lang w:eastAsia="ru-RU"/>
    </w:rPr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  <w:lang w:eastAsia="ru-RU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  <w:lang w:eastAsia="ru-RU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8A6B9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A6B9E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4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7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34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9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8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63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84FC3E-3EE2-4916-A417-77988FAD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23</Pages>
  <Words>9713</Words>
  <Characters>55368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64952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На проект решения Нерюнгринского районного  бюджета</dc:subject>
  <dc:creator>User</dc:creator>
  <cp:lastModifiedBy>User</cp:lastModifiedBy>
  <cp:revision>167</cp:revision>
  <cp:lastPrinted>2016-12-16T03:25:00Z</cp:lastPrinted>
  <dcterms:created xsi:type="dcterms:W3CDTF">2016-12-13T03:46:00Z</dcterms:created>
  <dcterms:modified xsi:type="dcterms:W3CDTF">2016-12-16T03:34:00Z</dcterms:modified>
</cp:coreProperties>
</file>